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C5" w:rsidRDefault="00635290" w:rsidP="001523C5">
      <w:pPr>
        <w:bidi/>
        <w:rPr>
          <w:sz w:val="32"/>
          <w:szCs w:val="32"/>
          <w:lang w:bidi="ar-DZ"/>
        </w:rPr>
      </w:pPr>
      <w:r w:rsidRPr="00635290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21.85pt;margin-top:5.2pt;width:525.2pt;height:99.6pt;z-index:251798528" strokeweight="4.5pt">
            <v:stroke linestyle="thickThin"/>
            <v:textbox style="mso-next-textbox:#_x0000_s1084">
              <w:txbxContent>
                <w:p w:rsidR="001C66FD" w:rsidRDefault="001C66FD" w:rsidP="00146742">
                  <w:pPr>
                    <w:bidi/>
                    <w:spacing w:line="240" w:lineRule="auto"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المؤسسة: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ثانوية </w:t>
                  </w:r>
                  <w:r w:rsidR="0014674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رابح بن داود "بن </w:t>
                  </w:r>
                  <w:proofErr w:type="spellStart"/>
                  <w:r w:rsidR="0014674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شكاو</w:t>
                  </w:r>
                  <w:proofErr w:type="spellEnd"/>
                  <w:r w:rsidR="0014674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"</w:t>
                  </w:r>
                </w:p>
                <w:p w:rsidR="001C66FD" w:rsidRDefault="001C66FD" w:rsidP="00BA335D">
                  <w:pPr>
                    <w:bidi/>
                    <w:spacing w:line="240" w:lineRule="auto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المستوى</w:t>
                  </w:r>
                  <w:proofErr w:type="gramEnd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السنة الأولى </w:t>
                  </w:r>
                </w:p>
                <w:p w:rsidR="001C66FD" w:rsidRPr="001C66FD" w:rsidRDefault="001C66FD" w:rsidP="00BA335D">
                  <w:pPr>
                    <w:bidi/>
                    <w:spacing w:line="240" w:lineRule="auto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الشعبة</w:t>
                  </w:r>
                  <w:proofErr w:type="gramEnd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جذع مشترك علوم وتكنولوجيا</w:t>
                  </w:r>
                </w:p>
              </w:txbxContent>
            </v:textbox>
          </v:shape>
        </w:pict>
      </w:r>
      <w:r w:rsidRPr="00635290">
        <w:rPr>
          <w:noProof/>
          <w:sz w:val="32"/>
          <w:szCs w:val="32"/>
        </w:rPr>
        <w:pict>
          <v:shape id="_x0000_s1085" type="#_x0000_t202" style="position:absolute;left:0;text-align:left;margin-left:-19.3pt;margin-top:7.65pt;width:143.6pt;height:87.05pt;z-index:251799552" filled="f" stroked="f">
            <v:textbox style="mso-next-textbox:#_x0000_s1085">
              <w:txbxContent>
                <w:p w:rsidR="001C66FD" w:rsidRDefault="00BA335D" w:rsidP="00146742">
                  <w:pPr>
                    <w:bidi/>
                    <w:spacing w:line="480" w:lineRule="auto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يوم</w:t>
                  </w:r>
                  <w:proofErr w:type="gramEnd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0</w:t>
                  </w:r>
                  <w:r w:rsidR="0014674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5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/05/200</w:t>
                  </w:r>
                  <w:r w:rsidR="0014674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9</w:t>
                  </w:r>
                </w:p>
                <w:p w:rsidR="00BA335D" w:rsidRPr="001C66FD" w:rsidRDefault="00BA335D" w:rsidP="00146742">
                  <w:pPr>
                    <w:bidi/>
                    <w:spacing w:line="480" w:lineRule="auto"/>
                    <w:rPr>
                      <w:sz w:val="32"/>
                      <w:szCs w:val="32"/>
                      <w:lang w:bidi="ar-DZ"/>
                    </w:rPr>
                  </w:pPr>
                  <w:proofErr w:type="gramStart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المدة</w:t>
                  </w:r>
                  <w:proofErr w:type="gramEnd"/>
                  <w:r w:rsidRPr="00BA335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ساع</w:t>
                  </w:r>
                  <w:r w:rsidR="00146742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ة</w:t>
                  </w:r>
                </w:p>
              </w:txbxContent>
            </v:textbox>
          </v:shape>
        </w:pict>
      </w:r>
    </w:p>
    <w:p w:rsidR="001C66FD" w:rsidRDefault="001C66FD" w:rsidP="001C66FD">
      <w:pPr>
        <w:bidi/>
        <w:rPr>
          <w:sz w:val="32"/>
          <w:szCs w:val="32"/>
          <w:lang w:bidi="ar-DZ"/>
        </w:rPr>
      </w:pPr>
    </w:p>
    <w:p w:rsidR="001C66FD" w:rsidRDefault="001C66FD" w:rsidP="001C66FD">
      <w:pPr>
        <w:bidi/>
        <w:rPr>
          <w:sz w:val="32"/>
          <w:szCs w:val="32"/>
          <w:lang w:bidi="ar-DZ"/>
        </w:rPr>
      </w:pPr>
    </w:p>
    <w:p w:rsidR="001C66FD" w:rsidRDefault="00635290" w:rsidP="001C66FD">
      <w:pPr>
        <w:bidi/>
        <w:rPr>
          <w:sz w:val="32"/>
          <w:szCs w:val="32"/>
          <w:rtl/>
          <w:lang w:bidi="ar-DZ"/>
        </w:rPr>
      </w:pPr>
      <w:r w:rsidRPr="00635290">
        <w:rPr>
          <w:noProof/>
          <w:sz w:val="32"/>
          <w:szCs w:val="32"/>
          <w:rtl/>
        </w:rPr>
        <w:pict>
          <v:shape id="_x0000_s1086" type="#_x0000_t202" style="position:absolute;left:0;text-align:left;margin-left:-21.85pt;margin-top:14.05pt;width:525.2pt;height:35.2pt;z-index:251800576" strokeweight="4.5pt">
            <v:stroke linestyle="thickThin"/>
            <v:textbox style="mso-next-textbox:#_x0000_s1086">
              <w:txbxContent>
                <w:p w:rsidR="00BA335D" w:rsidRPr="00BA335D" w:rsidRDefault="00BA335D" w:rsidP="00BA335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BA335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الفرض الثاني للثلاثي الأخير في مادة العلوم الفيزيائية</w:t>
                  </w:r>
                </w:p>
              </w:txbxContent>
            </v:textbox>
          </v:shape>
        </w:pict>
      </w:r>
    </w:p>
    <w:p w:rsidR="001523C5" w:rsidRDefault="001523C5" w:rsidP="001523C5">
      <w:pPr>
        <w:bidi/>
        <w:rPr>
          <w:sz w:val="32"/>
          <w:szCs w:val="32"/>
          <w:rtl/>
          <w:lang w:bidi="ar-DZ"/>
        </w:rPr>
      </w:pPr>
    </w:p>
    <w:p w:rsidR="000653FF" w:rsidRPr="00632480" w:rsidRDefault="000653FF" w:rsidP="00632480">
      <w:pPr>
        <w:bidi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 w:rsidRPr="00632480">
        <w:rPr>
          <w:rFonts w:cs="Arabic Transparent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63248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632480" w:rsidRPr="00632480">
        <w:rPr>
          <w:rFonts w:cs="Arabic Transparent" w:hint="cs"/>
          <w:b/>
          <w:bCs/>
          <w:sz w:val="32"/>
          <w:szCs w:val="32"/>
          <w:rtl/>
          <w:lang w:bidi="ar-DZ"/>
        </w:rPr>
        <w:t>الأول</w:t>
      </w:r>
    </w:p>
    <w:p w:rsidR="000653FF" w:rsidRPr="006401A3" w:rsidRDefault="00635290" w:rsidP="00773386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635290">
        <w:rPr>
          <w:rFonts w:cs="Arabic Transparent"/>
          <w:noProof/>
          <w:sz w:val="28"/>
          <w:szCs w:val="28"/>
          <w:vertAlign w:val="subscript"/>
          <w:rtl/>
        </w:rPr>
        <w:pict>
          <v:group id="_x0000_s1057" style="position:absolute;left:0;text-align:left;margin-left:63.75pt;margin-top:51.95pt;width:377.6pt;height:35.2pt;z-index:251727872" coordorigin="2545,9159" coordsize="7552,7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5107;top:9427;width:401;height:0" o:connectortype="straight">
              <v:stroke endarrow="block"/>
            </v:shape>
            <v:shape id="_x0000_s1056" type="#_x0000_t202" style="position:absolute;left:2545;top:9159;width:7552;height:704" filled="f" stroked="f">
              <v:textbox style="mso-next-textbox:#_x0000_s1056">
                <w:txbxContent>
                  <w:p w:rsidR="006A335A" w:rsidRDefault="00635290" w:rsidP="001A7DD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abic Transparent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lang w:bidi="ar-DZ"/>
                              </w:rPr>
                              <m:t>C</m:t>
                            </m:r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lang w:bidi="ar-DZ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lang w:bidi="ar-DZ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lang w:bidi="ar-DZ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abic Transparent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lang w:bidi="ar-DZ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vertAlign w:val="subscript"/>
                                <w:lang w:bidi="ar-D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vertAlign w:val="subscript"/>
                            <w:lang w:bidi="ar-DZ"/>
                          </w:rPr>
                          <m:t xml:space="preserve">                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abic Transparent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lang w:bidi="ar-DZ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vertAlign w:val="subscript"/>
                                <w:lang w:bidi="ar-D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lang w:bidi="ar-DZ"/>
                          </w:rPr>
                          <m:t xml:space="preserve"> 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abic Transparent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lang w:bidi="ar-DZ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Arabic Transparent"/>
                                <w:sz w:val="32"/>
                                <w:szCs w:val="32"/>
                                <w:vertAlign w:val="subscript"/>
                                <w:lang w:bidi="ar-D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lang w:bidi="ar-DZ"/>
                          </w:rPr>
                          <m:t>O</m:t>
                        </m:r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vertAlign w:val="subscript"/>
                            <w:lang w:bidi="ar-DZ"/>
                          </w:rPr>
                          <m:t xml:space="preserve">                                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0653FF" w:rsidRPr="006401A3">
        <w:rPr>
          <w:rFonts w:cs="Arabic Transparent" w:hint="cs"/>
          <w:sz w:val="28"/>
          <w:szCs w:val="28"/>
          <w:rtl/>
          <w:lang w:bidi="ar-DZ"/>
        </w:rPr>
        <w:t xml:space="preserve">نحرق كتلة قدرها </w:t>
      </w:r>
      <w:r w:rsidR="00773386">
        <w:rPr>
          <w:rFonts w:cs="Arabic Transparent"/>
          <w:sz w:val="28"/>
          <w:szCs w:val="28"/>
          <w:lang w:bidi="ar-DZ"/>
        </w:rPr>
        <w:t>3</w:t>
      </w:r>
      <w:r w:rsidR="000653FF" w:rsidRPr="006401A3">
        <w:rPr>
          <w:rFonts w:cs="Arabic Transparent"/>
          <w:sz w:val="28"/>
          <w:szCs w:val="28"/>
          <w:lang w:bidi="ar-DZ"/>
        </w:rPr>
        <w:t>.</w:t>
      </w:r>
      <w:r w:rsidR="00773386">
        <w:rPr>
          <w:rFonts w:cs="Arabic Transparent"/>
          <w:sz w:val="28"/>
          <w:szCs w:val="28"/>
          <w:lang w:bidi="ar-DZ"/>
        </w:rPr>
        <w:t>2</w:t>
      </w:r>
      <w:r w:rsidR="000653FF" w:rsidRPr="006401A3">
        <w:rPr>
          <w:rFonts w:cs="Arabic Transparent"/>
          <w:sz w:val="28"/>
          <w:szCs w:val="28"/>
          <w:lang w:bidi="ar-DZ"/>
        </w:rPr>
        <w:t>g</w:t>
      </w:r>
      <w:r w:rsidR="000653FF" w:rsidRPr="006401A3">
        <w:rPr>
          <w:rFonts w:cs="Arabic Transparent" w:hint="cs"/>
          <w:sz w:val="28"/>
          <w:szCs w:val="28"/>
          <w:rtl/>
          <w:lang w:bidi="ar-DZ"/>
        </w:rPr>
        <w:t xml:space="preserve"> من غاز ال</w:t>
      </w:r>
      <w:r w:rsidR="00773386">
        <w:rPr>
          <w:rFonts w:cs="Arabic Transparent" w:hint="cs"/>
          <w:sz w:val="28"/>
          <w:szCs w:val="28"/>
          <w:rtl/>
          <w:lang w:bidi="ar-DZ"/>
        </w:rPr>
        <w:t>ميثا</w:t>
      </w:r>
      <w:r w:rsidR="000653FF" w:rsidRPr="006401A3">
        <w:rPr>
          <w:rFonts w:cs="Arabic Transparent" w:hint="cs"/>
          <w:sz w:val="28"/>
          <w:szCs w:val="28"/>
          <w:rtl/>
          <w:lang w:bidi="ar-DZ"/>
        </w:rPr>
        <w:t xml:space="preserve">ن </w:t>
      </w:r>
      <w:r w:rsidR="00773386">
        <w:rPr>
          <w:rFonts w:cs="Arabic Transparent" w:hint="cs"/>
          <w:sz w:val="28"/>
          <w:szCs w:val="28"/>
          <w:vertAlign w:val="subscript"/>
          <w:rtl/>
          <w:lang w:bidi="ar-DZ"/>
        </w:rPr>
        <w:t>4</w:t>
      </w:r>
      <w:r w:rsidR="000653FF" w:rsidRPr="006401A3">
        <w:rPr>
          <w:rFonts w:cs="Arabic Transparent"/>
          <w:sz w:val="28"/>
          <w:szCs w:val="28"/>
          <w:lang w:bidi="ar-DZ"/>
        </w:rPr>
        <w:t>CH</w:t>
      </w:r>
      <w:r w:rsidR="000653FF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A335A" w:rsidRPr="006401A3">
        <w:rPr>
          <w:rFonts w:cs="Arabic Transparent" w:hint="cs"/>
          <w:sz w:val="28"/>
          <w:szCs w:val="28"/>
          <w:rtl/>
          <w:lang w:bidi="ar-DZ"/>
        </w:rPr>
        <w:t>بواسطة</w:t>
      </w:r>
      <w:r w:rsidR="007C5F71" w:rsidRPr="006401A3">
        <w:rPr>
          <w:rFonts w:cs="Arabic Transparent" w:hint="cs"/>
          <w:sz w:val="28"/>
          <w:szCs w:val="28"/>
          <w:rtl/>
          <w:lang w:bidi="ar-DZ"/>
        </w:rPr>
        <w:t xml:space="preserve"> كمية من</w:t>
      </w:r>
      <w:r w:rsidR="006A335A" w:rsidRPr="006401A3">
        <w:rPr>
          <w:rFonts w:cs="Arabic Transparent" w:hint="cs"/>
          <w:sz w:val="28"/>
          <w:szCs w:val="28"/>
          <w:rtl/>
          <w:lang w:bidi="ar-DZ"/>
        </w:rPr>
        <w:t xml:space="preserve"> غاز الأوكسجين </w:t>
      </w:r>
      <w:r w:rsidR="006A335A" w:rsidRPr="006401A3">
        <w:rPr>
          <w:rFonts w:cs="Arabic Transparent"/>
          <w:sz w:val="28"/>
          <w:szCs w:val="28"/>
          <w:lang w:bidi="ar-DZ"/>
        </w:rPr>
        <w:t>O</w:t>
      </w:r>
      <w:r w:rsidR="006A335A" w:rsidRPr="006401A3">
        <w:rPr>
          <w:rFonts w:cs="Arabic Transparent"/>
          <w:sz w:val="28"/>
          <w:szCs w:val="28"/>
          <w:vertAlign w:val="subscript"/>
          <w:lang w:bidi="ar-DZ"/>
        </w:rPr>
        <w:t>2</w:t>
      </w:r>
      <w:r w:rsidR="006A335A" w:rsidRPr="006401A3">
        <w:rPr>
          <w:rFonts w:cs="Arabic Transparent" w:hint="cs"/>
          <w:sz w:val="28"/>
          <w:szCs w:val="28"/>
          <w:rtl/>
          <w:lang w:bidi="ar-DZ"/>
        </w:rPr>
        <w:t xml:space="preserve"> حجم</w:t>
      </w:r>
      <w:r w:rsidR="007C5F71" w:rsidRPr="006401A3">
        <w:rPr>
          <w:rFonts w:cs="Arabic Transparent" w:hint="cs"/>
          <w:sz w:val="28"/>
          <w:szCs w:val="28"/>
          <w:rtl/>
          <w:lang w:bidi="ar-DZ"/>
        </w:rPr>
        <w:t>ها</w:t>
      </w:r>
      <w:r w:rsidR="006A335A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g</m:t>
            </m:r>
          </m:sub>
        </m:sSub>
        <m:r>
          <w:rPr>
            <w:rFonts w:ascii="Cambria Math" w:hAnsi="Cambria Math" w:cs="Arabic Transparent"/>
            <w:sz w:val="28"/>
            <w:szCs w:val="28"/>
            <w:lang w:bidi="ar-DZ"/>
          </w:rPr>
          <m:t>=4.48l</m:t>
        </m:r>
      </m:oMath>
      <w:r w:rsidR="006A335A" w:rsidRPr="006401A3">
        <w:rPr>
          <w:rFonts w:cs="Arabic Transparent" w:hint="cs"/>
          <w:sz w:val="28"/>
          <w:szCs w:val="28"/>
          <w:rtl/>
          <w:lang w:bidi="ar-DZ"/>
        </w:rPr>
        <w:t xml:space="preserve"> في الشرطين النظاميين وفق معادلة</w:t>
      </w:r>
      <w:r w:rsidR="007C5F71" w:rsidRPr="006401A3">
        <w:rPr>
          <w:rFonts w:cs="Arabic Transparent" w:hint="cs"/>
          <w:sz w:val="28"/>
          <w:szCs w:val="28"/>
          <w:rtl/>
          <w:lang w:bidi="ar-DZ"/>
        </w:rPr>
        <w:t xml:space="preserve"> التفاعل </w:t>
      </w:r>
      <w:proofErr w:type="spellStart"/>
      <w:r w:rsidR="007C5F71" w:rsidRPr="006401A3">
        <w:rPr>
          <w:rFonts w:cs="Arabic Transparent" w:hint="cs"/>
          <w:sz w:val="28"/>
          <w:szCs w:val="28"/>
          <w:rtl/>
          <w:lang w:bidi="ar-DZ"/>
        </w:rPr>
        <w:t>المنمذج</w:t>
      </w:r>
      <w:proofErr w:type="spellEnd"/>
      <w:r w:rsidR="007C5F71" w:rsidRPr="006401A3">
        <w:rPr>
          <w:rFonts w:cs="Arabic Transparent" w:hint="cs"/>
          <w:sz w:val="28"/>
          <w:szCs w:val="28"/>
          <w:rtl/>
          <w:lang w:bidi="ar-DZ"/>
        </w:rPr>
        <w:t xml:space="preserve"> لهذا التحول التالية</w:t>
      </w:r>
      <w:r w:rsidR="006A335A" w:rsidRPr="006401A3">
        <w:rPr>
          <w:rFonts w:cs="Arabic Transparent" w:hint="cs"/>
          <w:sz w:val="28"/>
          <w:szCs w:val="28"/>
          <w:rtl/>
          <w:lang w:bidi="ar-DZ"/>
        </w:rPr>
        <w:t>:</w:t>
      </w:r>
    </w:p>
    <w:p w:rsidR="006A335A" w:rsidRPr="006401A3" w:rsidRDefault="006A335A" w:rsidP="00EC1674">
      <w:pPr>
        <w:bidi/>
        <w:jc w:val="both"/>
        <w:rPr>
          <w:rFonts w:cs="Arabic Transparent"/>
          <w:sz w:val="28"/>
          <w:szCs w:val="28"/>
          <w:vertAlign w:val="subscript"/>
          <w:rtl/>
          <w:lang w:bidi="ar-DZ"/>
        </w:rPr>
      </w:pPr>
      <w:r w:rsidRPr="006401A3">
        <w:rPr>
          <w:rFonts w:cs="Arabic Transparent"/>
          <w:sz w:val="28"/>
          <w:szCs w:val="28"/>
          <w:vertAlign w:val="subscript"/>
          <w:lang w:bidi="ar-DZ"/>
        </w:rPr>
        <w:tab/>
        <w:t xml:space="preserve">                        </w:t>
      </w:r>
    </w:p>
    <w:p w:rsidR="00811F08" w:rsidRPr="006401A3" w:rsidRDefault="006A335A" w:rsidP="00EC1674">
      <w:pPr>
        <w:pStyle w:val="Paragraphedeliste"/>
        <w:numPr>
          <w:ilvl w:val="0"/>
          <w:numId w:val="1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ما </w:t>
      </w:r>
      <w:proofErr w:type="gramStart"/>
      <w:r w:rsidRPr="006401A3">
        <w:rPr>
          <w:rFonts w:cs="Arabic Transparent" w:hint="cs"/>
          <w:sz w:val="28"/>
          <w:szCs w:val="28"/>
          <w:rtl/>
          <w:lang w:bidi="ar-DZ"/>
        </w:rPr>
        <w:t>قيمة</w:t>
      </w:r>
      <w:proofErr w:type="gramEnd"/>
      <w:r w:rsidRPr="006401A3">
        <w:rPr>
          <w:rFonts w:cs="Arabic Transparent" w:hint="cs"/>
          <w:sz w:val="28"/>
          <w:szCs w:val="28"/>
          <w:rtl/>
          <w:lang w:bidi="ar-DZ"/>
        </w:rPr>
        <w:t xml:space="preserve"> كل من الضغط</w:t>
      </w:r>
      <m:oMath>
        <m: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 xml:space="preserve"> </m:t>
        </m:r>
        <m:r>
          <w:rPr>
            <w:rFonts w:ascii="Cambria Math" w:hAnsi="Cambria Math" w:cs="Arabic Transparent"/>
            <w:sz w:val="28"/>
            <w:szCs w:val="28"/>
            <w:lang w:bidi="ar-DZ"/>
          </w:rPr>
          <m:t>p</m:t>
        </m:r>
      </m:oMath>
      <w:r w:rsidRPr="006401A3">
        <w:rPr>
          <w:rFonts w:cs="Arabic Transparent" w:hint="cs"/>
          <w:sz w:val="28"/>
          <w:szCs w:val="28"/>
          <w:rtl/>
          <w:lang w:bidi="ar-DZ"/>
        </w:rPr>
        <w:t xml:space="preserve"> ودرجة الحرارة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>θ</m:t>
        </m:r>
      </m:oMath>
      <w:r w:rsidRPr="006401A3">
        <w:rPr>
          <w:rFonts w:cs="Arabic Transparent" w:hint="cs"/>
          <w:sz w:val="28"/>
          <w:szCs w:val="28"/>
          <w:rtl/>
          <w:lang w:bidi="ar-DZ"/>
        </w:rPr>
        <w:t xml:space="preserve"> والحجم </w:t>
      </w:r>
      <w:r w:rsidRPr="006401A3">
        <w:rPr>
          <w:rFonts w:cs="Arabic Transparent"/>
          <w:sz w:val="28"/>
          <w:szCs w:val="28"/>
          <w:lang w:bidi="ar-DZ"/>
        </w:rPr>
        <w:t>V</w:t>
      </w:r>
      <w:r w:rsidRPr="006401A3">
        <w:rPr>
          <w:rFonts w:cs="Arabic Transparent"/>
          <w:sz w:val="28"/>
          <w:szCs w:val="28"/>
          <w:vertAlign w:val="subscript"/>
          <w:lang w:bidi="ar-DZ"/>
        </w:rPr>
        <w:t>M</w:t>
      </w:r>
      <w:r w:rsidRPr="006401A3">
        <w:rPr>
          <w:rFonts w:cs="Arabic Transparent" w:hint="cs"/>
          <w:sz w:val="28"/>
          <w:szCs w:val="28"/>
          <w:rtl/>
          <w:lang w:bidi="ar-DZ"/>
        </w:rPr>
        <w:t xml:space="preserve"> في الشروط النظامية</w:t>
      </w:r>
      <w:r w:rsidR="0065272A" w:rsidRPr="006401A3">
        <w:rPr>
          <w:rFonts w:cs="Arabic Transparent" w:hint="cs"/>
          <w:sz w:val="28"/>
          <w:szCs w:val="28"/>
          <w:rtl/>
          <w:lang w:bidi="ar-DZ"/>
        </w:rPr>
        <w:t>؟</w:t>
      </w:r>
    </w:p>
    <w:p w:rsidR="0065272A" w:rsidRPr="006401A3" w:rsidRDefault="007C5F71" w:rsidP="00EC1674">
      <w:pPr>
        <w:pStyle w:val="Paragraphedeliste"/>
        <w:numPr>
          <w:ilvl w:val="0"/>
          <w:numId w:val="1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>اكتب</w:t>
      </w:r>
      <w:r w:rsidR="0065272A" w:rsidRPr="006401A3">
        <w:rPr>
          <w:rFonts w:cs="Arabic Transparent" w:hint="cs"/>
          <w:sz w:val="28"/>
          <w:szCs w:val="28"/>
          <w:rtl/>
          <w:lang w:bidi="ar-DZ"/>
        </w:rPr>
        <w:t xml:space="preserve"> المعادلة الكيميائية المعطاة</w:t>
      </w:r>
      <w:r w:rsidRPr="006401A3">
        <w:rPr>
          <w:rFonts w:cs="Arabic Transparent" w:hint="cs"/>
          <w:sz w:val="28"/>
          <w:szCs w:val="28"/>
          <w:rtl/>
          <w:lang w:bidi="ar-DZ"/>
        </w:rPr>
        <w:t xml:space="preserve"> محترما مبدأي </w:t>
      </w:r>
      <w:proofErr w:type="spellStart"/>
      <w:r w:rsidRPr="006401A3">
        <w:rPr>
          <w:rFonts w:cs="Arabic Transparent" w:hint="cs"/>
          <w:sz w:val="28"/>
          <w:szCs w:val="28"/>
          <w:rtl/>
          <w:lang w:bidi="ar-DZ"/>
        </w:rPr>
        <w:t>انحفاظ</w:t>
      </w:r>
      <w:proofErr w:type="spellEnd"/>
      <w:r w:rsidRPr="006401A3">
        <w:rPr>
          <w:rFonts w:cs="Arabic Transparent" w:hint="cs"/>
          <w:sz w:val="28"/>
          <w:szCs w:val="28"/>
          <w:rtl/>
          <w:lang w:bidi="ar-DZ"/>
        </w:rPr>
        <w:t xml:space="preserve"> العنصر والشحنة</w:t>
      </w:r>
      <w:r w:rsidR="0065272A" w:rsidRPr="006401A3">
        <w:rPr>
          <w:rFonts w:cs="Arabic Transparent" w:hint="cs"/>
          <w:sz w:val="28"/>
          <w:szCs w:val="28"/>
          <w:rtl/>
          <w:lang w:bidi="ar-DZ"/>
        </w:rPr>
        <w:t>.</w:t>
      </w:r>
    </w:p>
    <w:p w:rsidR="0065272A" w:rsidRPr="006401A3" w:rsidRDefault="0065272A" w:rsidP="00EC1674">
      <w:pPr>
        <w:pStyle w:val="Paragraphedeliste"/>
        <w:numPr>
          <w:ilvl w:val="0"/>
          <w:numId w:val="1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احسب كمية المادة للمتفاعلات في الحالة </w:t>
      </w:r>
      <w:proofErr w:type="spellStart"/>
      <w:r w:rsidRPr="006401A3">
        <w:rPr>
          <w:rFonts w:cs="Arabic Transparent" w:hint="cs"/>
          <w:sz w:val="28"/>
          <w:szCs w:val="28"/>
          <w:rtl/>
          <w:lang w:bidi="ar-DZ"/>
        </w:rPr>
        <w:t>الإبتدائية</w:t>
      </w:r>
      <w:proofErr w:type="spellEnd"/>
      <w:r w:rsidRPr="006401A3">
        <w:rPr>
          <w:rFonts w:cs="Arabic Transparent" w:hint="cs"/>
          <w:sz w:val="28"/>
          <w:szCs w:val="28"/>
          <w:rtl/>
          <w:lang w:bidi="ar-DZ"/>
        </w:rPr>
        <w:t xml:space="preserve"> لهذا التحول الكيميائي.</w:t>
      </w:r>
    </w:p>
    <w:p w:rsidR="0065272A" w:rsidRPr="006401A3" w:rsidRDefault="0065272A" w:rsidP="00EC1674">
      <w:pPr>
        <w:pStyle w:val="Paragraphedeliste"/>
        <w:numPr>
          <w:ilvl w:val="0"/>
          <w:numId w:val="1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>أعط جدول التقدم لهذا التحول الكيميائي.</w:t>
      </w:r>
    </w:p>
    <w:p w:rsidR="00EC1674" w:rsidRPr="006401A3" w:rsidRDefault="0065272A" w:rsidP="007C5F71">
      <w:pPr>
        <w:pStyle w:val="Paragraphedeliste"/>
        <w:numPr>
          <w:ilvl w:val="0"/>
          <w:numId w:val="1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أوجد التقدم </w:t>
      </w:r>
      <w:proofErr w:type="spellStart"/>
      <w:r w:rsidRPr="006401A3">
        <w:rPr>
          <w:rFonts w:cs="Arabic Transparent" w:hint="cs"/>
          <w:sz w:val="28"/>
          <w:szCs w:val="28"/>
          <w:rtl/>
          <w:lang w:bidi="ar-DZ"/>
        </w:rPr>
        <w:t>الأعظمي</w:t>
      </w:r>
      <w:proofErr w:type="spellEnd"/>
      <w:r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vertAlign w:val="subscript"/>
                <w:lang w:bidi="ar-DZ"/>
              </w:rPr>
              <m:t>Max</m:t>
            </m:r>
          </m:sub>
        </m:sSub>
      </m:oMath>
      <w:r w:rsidRPr="006401A3">
        <w:rPr>
          <w:rFonts w:cs="Arabic Transparent" w:hint="cs"/>
          <w:sz w:val="28"/>
          <w:szCs w:val="28"/>
          <w:rtl/>
          <w:lang w:bidi="ar-DZ"/>
        </w:rPr>
        <w:t>، وما هو المتفاعل المحد؟</w:t>
      </w:r>
    </w:p>
    <w:p w:rsidR="00BA335D" w:rsidRPr="006401A3" w:rsidRDefault="0065272A" w:rsidP="00773386">
      <w:pPr>
        <w:pStyle w:val="Paragraphedeliste"/>
        <w:numPr>
          <w:ilvl w:val="0"/>
          <w:numId w:val="18"/>
        </w:num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اكتب عبارتي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 xml:space="preserve">  n(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CH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4</m:t>
            </m:r>
          </m:sub>
        </m:sSub>
        <m:r>
          <w:rPr>
            <w:rFonts w:ascii="Cambria Math" w:hAnsi="Cambria Math" w:cs="Arabic Transparent"/>
            <w:sz w:val="28"/>
            <w:szCs w:val="28"/>
            <w:lang w:bidi="ar-DZ"/>
          </w:rPr>
          <m:t>)</m:t>
        </m:r>
        <m: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 xml:space="preserve"> </m:t>
        </m:r>
      </m:oMath>
      <w:r w:rsidRPr="006401A3">
        <w:rPr>
          <w:rFonts w:cs="Arabic Transparent" w:hint="cs"/>
          <w:sz w:val="28"/>
          <w:szCs w:val="28"/>
          <w:rtl/>
          <w:lang w:bidi="ar-DZ"/>
        </w:rPr>
        <w:t xml:space="preserve">و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bscript"/>
                <w:lang w:bidi="ar-DZ"/>
              </w:rPr>
              <m:t>2</m:t>
            </m:r>
          </m:sub>
        </m:sSub>
        <w:proofErr w:type="gramStart"/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)</m:t>
        </m:r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 xml:space="preserve"> </m:t>
        </m:r>
      </m:oMath>
      <w:r w:rsidR="007C5F71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401A3">
        <w:rPr>
          <w:rFonts w:cs="Arabic Transparent" w:hint="cs"/>
          <w:sz w:val="28"/>
          <w:szCs w:val="28"/>
          <w:rtl/>
          <w:lang w:bidi="ar-DZ"/>
        </w:rPr>
        <w:t>بدلالة</w:t>
      </w:r>
      <w:proofErr w:type="gramEnd"/>
      <w:r w:rsidRPr="006401A3">
        <w:rPr>
          <w:rFonts w:cs="Arabic Transparent" w:hint="cs"/>
          <w:sz w:val="28"/>
          <w:szCs w:val="28"/>
          <w:rtl/>
          <w:lang w:bidi="ar-DZ"/>
        </w:rPr>
        <w:t xml:space="preserve"> تقدم التفاعل </w:t>
      </w:r>
      <w:r w:rsidRPr="006401A3">
        <w:rPr>
          <w:rFonts w:cs="Arabic Transparent"/>
          <w:sz w:val="28"/>
          <w:szCs w:val="28"/>
          <w:lang w:bidi="ar-DZ"/>
        </w:rPr>
        <w:t>X</w:t>
      </w:r>
      <w:r w:rsidRPr="006401A3">
        <w:rPr>
          <w:rFonts w:cs="Arabic Transparent" w:hint="cs"/>
          <w:sz w:val="28"/>
          <w:szCs w:val="28"/>
          <w:rtl/>
          <w:lang w:bidi="ar-DZ"/>
        </w:rPr>
        <w:t xml:space="preserve"> ، ثم ارسم في نفس المعلم </w:t>
      </w:r>
      <w:proofErr w:type="gramStart"/>
      <w:r w:rsidRPr="006401A3">
        <w:rPr>
          <w:rFonts w:cs="Arabic Transparent" w:hint="cs"/>
          <w:sz w:val="28"/>
          <w:szCs w:val="28"/>
          <w:rtl/>
          <w:lang w:bidi="ar-DZ"/>
        </w:rPr>
        <w:t>البيانين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 xml:space="preserve">  </m:t>
        </m:r>
        <m:r>
          <w:rPr>
            <w:rFonts w:ascii="Cambria Math" w:hAnsi="Cambria Math" w:cs="Arabic Transparent"/>
            <w:sz w:val="28"/>
            <w:szCs w:val="28"/>
            <w:lang w:bidi="ar-DZ"/>
          </w:rPr>
          <m:t/>
        </m:r>
        <w:proofErr w:type="gramEnd"/>
        <m:r>
          <w:rPr>
            <w:rFonts w:ascii="Cambria Math" w:hAnsi="Cambria Math" w:cs="Arabic Transparent"/>
            <w:sz w:val="28"/>
            <w:szCs w:val="28"/>
            <w:lang w:bidi="ar-DZ"/>
          </w:rPr>
          <m:t/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CH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vertAlign w:val="subscript"/>
                    <w:lang w:bidi="ar-DZ"/>
                  </w:rPr>
                  <m:t>4</m:t>
                </m:r>
              </m:sub>
            </m:sSub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>=f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 xml:space="preserve"> ;  n</m:t>
        </m:r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vertAlign w:val="subscript"/>
                    <w:lang w:bidi="ar-DZ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=g</m:t>
        </m:r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 xml:space="preserve"> </m:t>
        </m:r>
      </m:oMath>
    </w:p>
    <w:p w:rsidR="00D27CD3" w:rsidRPr="00632480" w:rsidRDefault="00D27CD3" w:rsidP="00632480">
      <w:pPr>
        <w:bidi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 w:rsidRPr="00632480">
        <w:rPr>
          <w:rFonts w:cs="Arabic Transparent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63248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632480" w:rsidRPr="00632480">
        <w:rPr>
          <w:rFonts w:cs="Arabic Transparent" w:hint="cs"/>
          <w:b/>
          <w:bCs/>
          <w:sz w:val="32"/>
          <w:szCs w:val="32"/>
          <w:rtl/>
          <w:lang w:bidi="ar-DZ"/>
        </w:rPr>
        <w:t>الثاني</w:t>
      </w:r>
    </w:p>
    <w:p w:rsidR="002F52BE" w:rsidRPr="006401A3" w:rsidRDefault="002F52BE" w:rsidP="006401A3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>تمثل الوثيقة ال</w:t>
      </w:r>
      <w:r w:rsidR="006401A3" w:rsidRPr="006401A3">
        <w:rPr>
          <w:rFonts w:cs="Arabic Transparent" w:hint="cs"/>
          <w:sz w:val="28"/>
          <w:szCs w:val="28"/>
          <w:rtl/>
          <w:lang w:bidi="ar-DZ"/>
        </w:rPr>
        <w:t>تالية</w: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تغيرات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/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401A3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>و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N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بدلالة تقدم التفاعل </w:t>
      </w:r>
      <w:r w:rsidR="00146225" w:rsidRPr="006401A3">
        <w:rPr>
          <w:rFonts w:cs="Arabic Transparent"/>
          <w:sz w:val="28"/>
          <w:szCs w:val="28"/>
          <w:lang w:bidi="ar-DZ"/>
        </w:rPr>
        <w:t>X</w: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خلال التحول الكيميائي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</m:t>
            </m:r>
          </m:sub>
        </m:sSub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و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</m:t>
            </m:r>
          </m:sub>
        </m:sSub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لتعطي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NH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</m:t>
            </m:r>
          </m:sub>
        </m:sSub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. </w:t>
      </w:r>
    </w:p>
    <w:p w:rsidR="00146225" w:rsidRPr="006401A3" w:rsidRDefault="00146225" w:rsidP="00EC1674">
      <w:pPr>
        <w:pStyle w:val="Paragraphedeliste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اكتب معادلة التفاعل </w:t>
      </w:r>
      <w:proofErr w:type="spellStart"/>
      <w:r w:rsidRPr="006401A3">
        <w:rPr>
          <w:rFonts w:cs="Arabic Transparent" w:hint="cs"/>
          <w:sz w:val="28"/>
          <w:szCs w:val="28"/>
          <w:rtl/>
          <w:lang w:bidi="ar-DZ"/>
        </w:rPr>
        <w:t>المنمذج</w:t>
      </w:r>
      <w:proofErr w:type="spellEnd"/>
      <w:r w:rsidRPr="006401A3">
        <w:rPr>
          <w:rFonts w:cs="Arabic Transparent" w:hint="cs"/>
          <w:sz w:val="28"/>
          <w:szCs w:val="28"/>
          <w:rtl/>
          <w:lang w:bidi="ar-DZ"/>
        </w:rPr>
        <w:t xml:space="preserve"> لهذا التحول.</w:t>
      </w:r>
    </w:p>
    <w:p w:rsidR="00146225" w:rsidRPr="006401A3" w:rsidRDefault="00635290" w:rsidP="00EC1674">
      <w:pPr>
        <w:pStyle w:val="Paragraphedeliste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  <w:lang w:val="en-US" w:eastAsia="en-US"/>
        </w:rPr>
        <w:pict>
          <v:group id="_x0000_s1097" style="position:absolute;left:0;text-align:left;margin-left:-23.5pt;margin-top:21.6pt;width:245.45pt;height:195.05pt;z-index:251843584" coordorigin="1208,11780" coordsize="4909,3901">
            <v:shape id="_x0000_s1064" type="#_x0000_t32" style="position:absolute;left:1850;top:12147;width:0;height:2964;flip:y" o:connectortype="straight" o:regroupid="7" strokeweight="1pt">
              <v:stroke endarrow="block"/>
            </v:shape>
            <v:shape id="_x0000_s1065" type="#_x0000_t32" style="position:absolute;left:1850;top:15111;width:3267;height:0" o:connectortype="straight" o:regroupid="7" strokeweight="1pt">
              <v:stroke endarrow="block"/>
            </v:shape>
            <v:shape id="_x0000_s1066" type="#_x0000_t32" style="position:absolute;left:1850;top:13975;width:562;height:1136" o:connectortype="straight" o:regroupid="7" strokeweight="1pt"/>
            <v:shape id="_x0000_s1067" type="#_x0000_t32" style="position:absolute;left:1850;top:12503;width:495;height:451" o:connectortype="straight" o:regroupid="7" strokeweight="1pt"/>
            <v:shape id="_x0000_s1076" type="#_x0000_t202" style="position:absolute;left:2175;top:15047;width:821;height:463" o:regroupid="7" filled="f" stroked="f">
              <v:textbox style="mso-next-textbox:#_x0000_s1076">
                <w:txbxContent>
                  <w:p w:rsidR="00097533" w:rsidRPr="00632480" w:rsidRDefault="0009753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32480">
                      <w:rPr>
                        <w:b/>
                        <w:bCs/>
                        <w:sz w:val="24"/>
                        <w:szCs w:val="24"/>
                      </w:rPr>
                      <w:t>1.33</w:t>
                    </w:r>
                  </w:p>
                </w:txbxContent>
              </v:textbox>
            </v:shape>
            <v:shape id="_x0000_s1077" type="#_x0000_t202" style="position:absolute;left:1208;top:12733;width:958;height:795" o:regroupid="7" filled="f" stroked="f">
              <v:textbox style="mso-next-textbox:#_x0000_s1077">
                <w:txbxContent>
                  <w:p w:rsidR="00097533" w:rsidRPr="00632480" w:rsidRDefault="006401A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32480">
                      <w:rPr>
                        <w:b/>
                        <w:bCs/>
                        <w:sz w:val="24"/>
                        <w:szCs w:val="24"/>
                      </w:rPr>
                      <w:t>7.67</w:t>
                    </w:r>
                  </w:p>
                </w:txbxContent>
              </v:textbox>
            </v:shape>
            <v:shape id="_x0000_s1078" type="#_x0000_t202" style="position:absolute;left:1544;top:13805;width:588;height:641" o:regroupid="7" filled="f" stroked="f">
              <v:textbox style="mso-next-textbox:#_x0000_s1078">
                <w:txbxContent>
                  <w:p w:rsidR="00097533" w:rsidRPr="00632480" w:rsidRDefault="0009753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32480">
                      <w:rPr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079" type="#_x0000_t202" style="position:absolute;left:1544;top:12338;width:666;height:480" o:regroupid="7" filled="f" stroked="f">
              <v:textbox style="mso-next-textbox:#_x0000_s1079">
                <w:txbxContent>
                  <w:p w:rsidR="00097533" w:rsidRPr="00632480" w:rsidRDefault="0009753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32480">
                      <w:rPr>
                        <w:b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shape>
            <v:shape id="_x0000_s1080" type="#_x0000_t202" style="position:absolute;left:1697;top:11780;width:1581;height:830" o:regroupid="7" filled="f" stroked="f">
              <v:textbox style="mso-next-textbox:#_x0000_s1080">
                <w:txbxContent>
                  <w:p w:rsidR="00097533" w:rsidRPr="001C66FD" w:rsidRDefault="001C66FD">
                    <w:pPr>
                      <w:rPr>
                        <w:oMath/>
                        <w:rFonts w:ascii="Cambria Math" w:hAnsi="Cambria Math"/>
                        <w:sz w:val="32"/>
                        <w:szCs w:val="32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n(mol)</m:t>
                        </m:r>
                      </m:oMath>
                    </m:oMathPara>
                  </w:p>
                </w:txbxContent>
              </v:textbox>
            </v:shape>
            <v:shape id="_x0000_s1081" type="#_x0000_t202" style="position:absolute;left:5059;top:14875;width:1058;height:806" o:regroupid="7" filled="f" stroked="f">
              <v:textbox style="mso-next-textbox:#_x0000_s1081">
                <w:txbxContent>
                  <w:p w:rsidR="00097533" w:rsidRPr="001C66FD" w:rsidRDefault="001C66FD">
                    <w:pPr>
                      <w:rPr>
                        <w:oMath/>
                        <w:rFonts w:ascii="Cambria Math" w:hAnsi="Cambria Math"/>
                        <w:sz w:val="32"/>
                        <w:szCs w:val="32"/>
                        <w:rtl/>
                        <w:lang w:bidi="ar-DZ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X(mol)</m:t>
                        </m:r>
                      </m:oMath>
                    </m:oMathPara>
                  </w:p>
                </w:txbxContent>
              </v:textbox>
            </v:shape>
            <v:shape id="_x0000_s1092" type="#_x0000_t32" style="position:absolute;left:2345;top:12954;width:67;height:2157;flip:x y" o:connectortype="straight" o:regroupid="7">
              <v:stroke dashstyle="dashDot"/>
            </v:shape>
            <v:shape id="_x0000_s1093" type="#_x0000_t32" style="position:absolute;left:1850;top:12954;width:495;height:0;flip:x" o:connectortype="straight" o:regroupid="7">
              <v:stroke dashstyle="dashDot"/>
            </v:shape>
            <v:shape id="_x0000_s1070" type="#_x0000_t32" style="position:absolute;left:2210;top:12535;width:628;height:285;flip:x" o:connectortype="straight" o:regroupid="8">
              <v:stroke dashstyle="dash" endarrow="block"/>
            </v:shape>
            <v:shape id="_x0000_s1071" type="#_x0000_t32" style="position:absolute;left:2838;top:12535;width:863;height:1" o:connectortype="straight" o:regroupid="8">
              <v:stroke dashstyle="dash"/>
            </v:shape>
            <v:shape id="_x0000_s1074" type="#_x0000_t202" style="position:absolute;left:2954;top:12028;width:941;height:639" o:regroupid="8" filled="f" stroked="f">
              <v:textbox style="mso-next-textbox:#_x0000_s1074">
                <w:txbxContent>
                  <w:p w:rsidR="00097533" w:rsidRDefault="00097533">
                    <m:oMathPara>
                      <m:oMath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lang w:bidi="ar-DZ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="Arabic Transparent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abic Transparent"/>
                                    <w:i/>
                                    <w:sz w:val="32"/>
                                    <w:szCs w:val="32"/>
                                    <w:lang w:bidi="ar-D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abic Transparent"/>
                                    <w:sz w:val="32"/>
                                    <w:szCs w:val="32"/>
                                    <w:lang w:bidi="ar-DZ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abic Transparent"/>
                                    <w:sz w:val="32"/>
                                    <w:szCs w:val="32"/>
                                    <w:lang w:bidi="ar-DZ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oMath>
                    </m:oMathPara>
                  </w:p>
                </w:txbxContent>
              </v:textbox>
            </v:shape>
            <v:shape id="_x0000_s1072" type="#_x0000_t32" style="position:absolute;left:2186;top:14207;width:980;height:391;flip:x" o:connectortype="straight" o:regroupid="9">
              <v:stroke dashstyle="dash" endarrow="block"/>
            </v:shape>
            <v:shape id="_x0000_s1073" type="#_x0000_t32" style="position:absolute;left:3166;top:14207;width:1072;height:1" o:connectortype="straight" o:regroupid="9">
              <v:stroke dashstyle="dash"/>
            </v:shape>
            <v:shape id="_x0000_s1075" type="#_x0000_t202" style="position:absolute;left:3108;top:13737;width:1176;height:545" o:regroupid="9" filled="f" stroked="f">
              <v:textbox style="mso-next-textbox:#_x0000_s1075">
                <w:txbxContent>
                  <w:p w:rsidR="00097533" w:rsidRDefault="00097533">
                    <m:oMathPara>
                      <m:oMath>
                        <m:r>
                          <w:rPr>
                            <w:rFonts w:ascii="Cambria Math" w:hAnsi="Cambria Math" w:cs="Arabic Transparent"/>
                            <w:sz w:val="32"/>
                            <w:szCs w:val="32"/>
                            <w:lang w:bidi="ar-DZ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="Arabic Transparent"/>
                                <w:i/>
                                <w:sz w:val="32"/>
                                <w:szCs w:val="32"/>
                                <w:lang w:bidi="ar-DZ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abic Transparent"/>
                                    <w:i/>
                                    <w:sz w:val="32"/>
                                    <w:szCs w:val="32"/>
                                    <w:lang w:bidi="ar-D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abic Transparent"/>
                                    <w:sz w:val="32"/>
                                    <w:szCs w:val="32"/>
                                    <w:lang w:bidi="ar-DZ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abic Transparent"/>
                                    <w:sz w:val="32"/>
                                    <w:szCs w:val="32"/>
                                    <w:lang w:bidi="ar-DZ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oMath>
                    </m:oMathPara>
                  </w:p>
                </w:txbxContent>
              </v:textbox>
            </v:shape>
            <w10:wrap anchorx="page"/>
          </v:group>
        </w:pic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أوجد من البيانين عبارتي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 و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N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</m:oMath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بدلالة</w:t>
      </w:r>
      <w:r w:rsidR="00146225" w:rsidRPr="006401A3">
        <w:rPr>
          <w:rFonts w:cs="Arabic Transparent"/>
          <w:sz w:val="28"/>
          <w:szCs w:val="28"/>
          <w:lang w:bidi="ar-DZ"/>
        </w:rPr>
        <w:t xml:space="preserve"> </w: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التقدم </w:t>
      </w:r>
      <w:r w:rsidR="00146225" w:rsidRPr="006401A3">
        <w:rPr>
          <w:rFonts w:cs="Arabic Transparent"/>
          <w:sz w:val="28"/>
          <w:szCs w:val="28"/>
          <w:lang w:bidi="ar-DZ"/>
        </w:rPr>
        <w:t>X</w: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>، أي</w:t>
      </w:r>
      <w:r w:rsidR="001A7DD8">
        <w:rPr>
          <w:rFonts w:cs="Arabic Transparent" w:hint="cs"/>
          <w:sz w:val="28"/>
          <w:szCs w:val="28"/>
          <w:rtl/>
          <w:lang w:bidi="ar-DZ"/>
        </w:rPr>
        <w:t>:</w:t>
      </w:r>
      <w:r w:rsidR="00146225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>=f(X)</m:t>
        </m:r>
      </m:oMath>
      <w:r w:rsidR="00F70CC7" w:rsidRPr="006401A3">
        <w:rPr>
          <w:rFonts w:cs="Arabic Transparent" w:hint="cs"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N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>=g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</m:d>
      </m:oMath>
      <w:r w:rsidR="00F70CC7" w:rsidRPr="006401A3">
        <w:rPr>
          <w:rFonts w:cs="Arabic Transparent" w:hint="cs"/>
          <w:sz w:val="28"/>
          <w:szCs w:val="28"/>
          <w:rtl/>
          <w:lang w:bidi="ar-DZ"/>
        </w:rPr>
        <w:t xml:space="preserve">. ثم استنتج التركيب </w:t>
      </w:r>
      <w:proofErr w:type="spellStart"/>
      <w:r w:rsidR="00F70CC7" w:rsidRPr="006401A3">
        <w:rPr>
          <w:rFonts w:cs="Arabic Transparent" w:hint="cs"/>
          <w:sz w:val="28"/>
          <w:szCs w:val="28"/>
          <w:rtl/>
          <w:lang w:bidi="ar-DZ"/>
        </w:rPr>
        <w:t>الإبتدائي</w:t>
      </w:r>
      <w:proofErr w:type="spellEnd"/>
      <w:r w:rsidR="00F70CC7" w:rsidRPr="006401A3">
        <w:rPr>
          <w:rFonts w:cs="Arabic Transparent" w:hint="cs"/>
          <w:sz w:val="28"/>
          <w:szCs w:val="28"/>
          <w:rtl/>
          <w:lang w:bidi="ar-DZ"/>
        </w:rPr>
        <w:t xml:space="preserve"> للمتفاعلات </w:t>
      </w:r>
      <w:proofErr w:type="spellStart"/>
      <w:r w:rsidR="00F70CC7" w:rsidRPr="006401A3">
        <w:rPr>
          <w:rFonts w:cs="Arabic Transparent" w:hint="cs"/>
          <w:sz w:val="28"/>
          <w:szCs w:val="28"/>
          <w:rtl/>
          <w:lang w:bidi="ar-DZ"/>
        </w:rPr>
        <w:t>بالمول</w:t>
      </w:r>
      <w:proofErr w:type="spellEnd"/>
      <w:r w:rsidR="00F70CC7" w:rsidRPr="006401A3">
        <w:rPr>
          <w:rFonts w:cs="Arabic Transparent" w:hint="cs"/>
          <w:sz w:val="28"/>
          <w:szCs w:val="28"/>
          <w:rtl/>
          <w:lang w:bidi="ar-DZ"/>
        </w:rPr>
        <w:t>.</w:t>
      </w:r>
    </w:p>
    <w:p w:rsidR="00F70CC7" w:rsidRPr="006401A3" w:rsidRDefault="00F00D1B" w:rsidP="00EC1674">
      <w:pPr>
        <w:pStyle w:val="Paragraphedeliste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>استنتج</w:t>
      </w:r>
      <w:r w:rsidR="00F70CC7" w:rsidRPr="006401A3">
        <w:rPr>
          <w:rFonts w:cs="Arabic Transparent" w:hint="cs"/>
          <w:sz w:val="28"/>
          <w:szCs w:val="28"/>
          <w:rtl/>
          <w:lang w:bidi="ar-DZ"/>
        </w:rPr>
        <w:t xml:space="preserve"> التقدم </w:t>
      </w:r>
      <w:proofErr w:type="spellStart"/>
      <w:r w:rsidR="00F70CC7" w:rsidRPr="006401A3">
        <w:rPr>
          <w:rFonts w:cs="Arabic Transparent" w:hint="cs"/>
          <w:sz w:val="28"/>
          <w:szCs w:val="28"/>
          <w:rtl/>
          <w:lang w:bidi="ar-DZ"/>
        </w:rPr>
        <w:t>الأعظمي</w:t>
      </w:r>
      <w:proofErr w:type="spellEnd"/>
      <w:r w:rsidR="00F70CC7" w:rsidRPr="006401A3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X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vertAlign w:val="subscript"/>
                <w:lang w:bidi="ar-DZ"/>
              </w:rPr>
              <m:t>Max</m:t>
            </m:r>
          </m:sub>
        </m:sSub>
      </m:oMath>
      <w:r w:rsidR="00F70CC7" w:rsidRPr="006401A3">
        <w:rPr>
          <w:rFonts w:cs="Arabic Transparent" w:hint="cs"/>
          <w:sz w:val="28"/>
          <w:szCs w:val="28"/>
          <w:rtl/>
          <w:lang w:bidi="ar-DZ"/>
        </w:rPr>
        <w:t>. وما هو المتفاعل المحد؟</w:t>
      </w:r>
    </w:p>
    <w:p w:rsidR="00F70CC7" w:rsidRPr="006401A3" w:rsidRDefault="00F70CC7" w:rsidP="00EC1674">
      <w:pPr>
        <w:pStyle w:val="Paragraphedeliste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استنتج التركيب النهائي للمتفاعلات والنواتج </w:t>
      </w:r>
      <w:proofErr w:type="spellStart"/>
      <w:r w:rsidRPr="006401A3">
        <w:rPr>
          <w:rFonts w:cs="Arabic Transparent" w:hint="cs"/>
          <w:sz w:val="28"/>
          <w:szCs w:val="28"/>
          <w:rtl/>
          <w:lang w:bidi="ar-DZ"/>
        </w:rPr>
        <w:t>بالمول</w:t>
      </w:r>
      <w:proofErr w:type="spellEnd"/>
      <w:r w:rsidRPr="006401A3">
        <w:rPr>
          <w:rFonts w:cs="Arabic Transparent" w:hint="cs"/>
          <w:sz w:val="28"/>
          <w:szCs w:val="28"/>
          <w:rtl/>
          <w:lang w:bidi="ar-DZ"/>
        </w:rPr>
        <w:t>.</w:t>
      </w:r>
    </w:p>
    <w:p w:rsidR="00F70CC7" w:rsidRPr="006401A3" w:rsidRDefault="00F70CC7" w:rsidP="00EC1674">
      <w:pPr>
        <w:pStyle w:val="Paragraphedeliste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>أعط جدول التقدم لهذا التحول الكيميائي.</w:t>
      </w:r>
    </w:p>
    <w:p w:rsidR="00F70CC7" w:rsidRPr="006401A3" w:rsidRDefault="00F70CC7" w:rsidP="00EC1674">
      <w:pPr>
        <w:pStyle w:val="Paragraphedeliste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6401A3">
        <w:rPr>
          <w:rFonts w:cs="Arabic Transparent" w:hint="cs"/>
          <w:sz w:val="28"/>
          <w:szCs w:val="28"/>
          <w:rtl/>
          <w:lang w:bidi="ar-DZ"/>
        </w:rPr>
        <w:t xml:space="preserve">ما هي عبارة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n(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NH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hAnsi="Cambria Math" w:cs="Arabic Transparent"/>
            <w:sz w:val="28"/>
            <w:szCs w:val="28"/>
            <w:lang w:bidi="ar-DZ"/>
          </w:rPr>
          <m:t>)</m:t>
        </m:r>
      </m:oMath>
      <w:r w:rsidRPr="006401A3">
        <w:rPr>
          <w:rFonts w:cs="Arabic Transparent" w:hint="cs"/>
          <w:sz w:val="28"/>
          <w:szCs w:val="28"/>
          <w:rtl/>
          <w:lang w:bidi="ar-DZ"/>
        </w:rPr>
        <w:t xml:space="preserve"> بدلالة التقدم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X</m:t>
        </m:r>
      </m:oMath>
      <w:r w:rsidRPr="006401A3">
        <w:rPr>
          <w:rFonts w:cs="Arabic Transparent" w:hint="cs"/>
          <w:sz w:val="28"/>
          <w:szCs w:val="28"/>
          <w:rtl/>
          <w:lang w:bidi="ar-DZ"/>
        </w:rPr>
        <w:t xml:space="preserve"> أي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N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3</m:t>
                </m:r>
              </m:sub>
            </m:sSub>
          </m:e>
        </m:d>
        <m:r>
          <w:rPr>
            <w:rFonts w:ascii="Cambria Math" w:hAnsi="Cambria Math" w:cs="Arabic Transparent"/>
            <w:sz w:val="28"/>
            <w:szCs w:val="28"/>
            <w:lang w:bidi="ar-DZ"/>
          </w:rPr>
          <m:t>=h(X)</m:t>
        </m:r>
      </m:oMath>
      <w:r w:rsidRPr="006401A3">
        <w:rPr>
          <w:rFonts w:cs="Arabic Transparent" w:hint="cs"/>
          <w:sz w:val="28"/>
          <w:szCs w:val="28"/>
          <w:rtl/>
          <w:lang w:bidi="ar-DZ"/>
        </w:rPr>
        <w:t xml:space="preserve"> ارسم بيانها.</w:t>
      </w:r>
    </w:p>
    <w:p w:rsidR="002F52BE" w:rsidRPr="006401A3" w:rsidRDefault="002F52BE" w:rsidP="00EC1674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D27CD3" w:rsidRPr="00D27CD3" w:rsidRDefault="00D27CD3" w:rsidP="00D27CD3">
      <w:pPr>
        <w:bidi/>
        <w:rPr>
          <w:rFonts w:cs="Arabic Transparent"/>
          <w:sz w:val="32"/>
          <w:szCs w:val="32"/>
          <w:lang w:bidi="ar-DZ"/>
        </w:rPr>
      </w:pPr>
    </w:p>
    <w:p w:rsidR="00901E72" w:rsidRPr="0065272A" w:rsidRDefault="00635290" w:rsidP="00901E72">
      <w:pPr>
        <w:pStyle w:val="Paragraphedeliste"/>
        <w:bidi/>
        <w:ind w:left="142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  <w:lang w:val="en-US" w:eastAsia="en-US"/>
        </w:rPr>
        <w:pict>
          <v:shape id="_x0000_s1098" type="#_x0000_t202" style="position:absolute;left:0;text-align:left;margin-left:-.2pt;margin-top:13.3pt;width:150.55pt;height:54.45pt;z-index:251844608" filled="f" stroked="f">
            <v:textbox>
              <w:txbxContent>
                <w:p w:rsidR="001A525D" w:rsidRPr="00153A95" w:rsidRDefault="001A525D" w:rsidP="001A525D">
                  <w:pPr>
                    <w:rPr>
                      <w:rFonts w:cs="MCS Hijon S_U normal."/>
                      <w:sz w:val="72"/>
                      <w:szCs w:val="72"/>
                      <w:lang w:bidi="ar-DZ"/>
                    </w:rPr>
                  </w:pPr>
                  <w:proofErr w:type="gramStart"/>
                  <w:r w:rsidRPr="00153A95">
                    <w:rPr>
                      <w:rFonts w:cs="MCS Hijon S_U normal." w:hint="cs"/>
                      <w:sz w:val="72"/>
                      <w:szCs w:val="72"/>
                      <w:rtl/>
                      <w:lang w:bidi="ar-DZ"/>
                    </w:rPr>
                    <w:t>بالتوفيق</w:t>
                  </w:r>
                  <w:proofErr w:type="gramEnd"/>
                </w:p>
              </w:txbxContent>
            </v:textbox>
          </v:shape>
        </w:pict>
      </w:r>
    </w:p>
    <w:p w:rsidR="006B1538" w:rsidRPr="006B1538" w:rsidRDefault="006B1538" w:rsidP="00901E72">
      <w:pPr>
        <w:pStyle w:val="Paragraphedeliste"/>
        <w:bidi/>
        <w:ind w:left="142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6B1538" w:rsidRPr="00F878D3" w:rsidRDefault="00635290" w:rsidP="006401A3">
      <w:pPr>
        <w:pStyle w:val="Paragraphedeliste"/>
        <w:tabs>
          <w:tab w:val="left" w:pos="4196"/>
        </w:tabs>
        <w:bidi/>
        <w:ind w:left="502"/>
        <w:rPr>
          <w:rFonts w:cs="Arabic Transparent"/>
          <w:sz w:val="32"/>
          <w:szCs w:val="32"/>
          <w:rtl/>
          <w:lang w:bidi="ar-DZ"/>
        </w:rPr>
      </w:pPr>
      <w:r w:rsidRPr="00635290">
        <w:rPr>
          <w:rFonts w:cs="Arabic Transparent"/>
          <w:noProof/>
          <w:sz w:val="32"/>
          <w:szCs w:val="32"/>
          <w:rtl/>
        </w:rPr>
        <w:pict>
          <v:shape id="_x0000_s1090" type="#_x0000_t202" style="position:absolute;left:0;text-align:left;margin-left:-22.9pt;margin-top:245.5pt;width:189.2pt;height:72.85pt;z-index:251802624" filled="f" stroked="f">
            <v:textbox style="mso-next-textbox:#_x0000_s1090">
              <w:txbxContent>
                <w:p w:rsidR="00EC1674" w:rsidRPr="00EC1674" w:rsidRDefault="00EC1674" w:rsidP="00EC1674">
                  <w:pPr>
                    <w:bidi/>
                    <w:rPr>
                      <w:rFonts w:cs="MCS Hijon S_U normal."/>
                      <w:sz w:val="96"/>
                      <w:szCs w:val="96"/>
                      <w:lang w:bidi="ar-DZ"/>
                    </w:rPr>
                  </w:pPr>
                  <w:proofErr w:type="gramStart"/>
                  <w:r w:rsidRPr="00EC1674">
                    <w:rPr>
                      <w:rFonts w:cs="MCS Hijon S_U normal." w:hint="cs"/>
                      <w:sz w:val="96"/>
                      <w:szCs w:val="96"/>
                      <w:rtl/>
                      <w:lang w:bidi="ar-DZ"/>
                    </w:rPr>
                    <w:t>بالتوفيق</w:t>
                  </w:r>
                  <w:proofErr w:type="gramEnd"/>
                </w:p>
              </w:txbxContent>
            </v:textbox>
          </v:shape>
        </w:pict>
      </w:r>
      <w:r w:rsidR="006401A3">
        <w:rPr>
          <w:rFonts w:cs="Arabic Transparent"/>
          <w:sz w:val="32"/>
          <w:szCs w:val="32"/>
          <w:rtl/>
          <w:lang w:bidi="ar-DZ"/>
        </w:rPr>
        <w:tab/>
      </w:r>
    </w:p>
    <w:sectPr w:rsidR="006B1538" w:rsidRPr="00F878D3" w:rsidSect="00BA335D">
      <w:pgSz w:w="11906" w:h="16838"/>
      <w:pgMar w:top="567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CS Hijon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CEA"/>
    <w:multiLevelType w:val="hybridMultilevel"/>
    <w:tmpl w:val="8F5AD6BE"/>
    <w:lvl w:ilvl="0" w:tplc="0C54654C">
      <w:start w:val="1"/>
      <w:numFmt w:val="decimal"/>
      <w:lvlText w:val="%1-"/>
      <w:lvlJc w:val="left"/>
      <w:pPr>
        <w:ind w:left="9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86655E"/>
    <w:multiLevelType w:val="hybridMultilevel"/>
    <w:tmpl w:val="429A94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EFE"/>
    <w:multiLevelType w:val="hybridMultilevel"/>
    <w:tmpl w:val="233620D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8CD21FC"/>
    <w:multiLevelType w:val="hybridMultilevel"/>
    <w:tmpl w:val="EFE81942"/>
    <w:lvl w:ilvl="0" w:tplc="432C771A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772B0B"/>
    <w:multiLevelType w:val="hybridMultilevel"/>
    <w:tmpl w:val="0F688C20"/>
    <w:lvl w:ilvl="0" w:tplc="D460EA04">
      <w:start w:val="1"/>
      <w:numFmt w:val="arabicAbjad"/>
      <w:lvlText w:val="%1)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C82536A"/>
    <w:multiLevelType w:val="hybridMultilevel"/>
    <w:tmpl w:val="11BCA184"/>
    <w:lvl w:ilvl="0" w:tplc="DEE6B620">
      <w:start w:val="1"/>
      <w:numFmt w:val="arabicAbjad"/>
      <w:lvlText w:val="%1)"/>
      <w:lvlJc w:val="right"/>
      <w:pPr>
        <w:ind w:left="36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E473463"/>
    <w:multiLevelType w:val="hybridMultilevel"/>
    <w:tmpl w:val="F24870AC"/>
    <w:lvl w:ilvl="0" w:tplc="D460EA04">
      <w:start w:val="1"/>
      <w:numFmt w:val="arabicAbjad"/>
      <w:lvlText w:val="%1)"/>
      <w:lvlJc w:val="righ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22" w:hanging="360"/>
      </w:pPr>
    </w:lvl>
    <w:lvl w:ilvl="2" w:tplc="040C001B" w:tentative="1">
      <w:start w:val="1"/>
      <w:numFmt w:val="lowerRoman"/>
      <w:lvlText w:val="%3."/>
      <w:lvlJc w:val="right"/>
      <w:pPr>
        <w:ind w:left="3742" w:hanging="180"/>
      </w:pPr>
    </w:lvl>
    <w:lvl w:ilvl="3" w:tplc="040C000F" w:tentative="1">
      <w:start w:val="1"/>
      <w:numFmt w:val="decimal"/>
      <w:lvlText w:val="%4."/>
      <w:lvlJc w:val="left"/>
      <w:pPr>
        <w:ind w:left="4462" w:hanging="360"/>
      </w:pPr>
    </w:lvl>
    <w:lvl w:ilvl="4" w:tplc="040C0019" w:tentative="1">
      <w:start w:val="1"/>
      <w:numFmt w:val="lowerLetter"/>
      <w:lvlText w:val="%5."/>
      <w:lvlJc w:val="left"/>
      <w:pPr>
        <w:ind w:left="5182" w:hanging="360"/>
      </w:pPr>
    </w:lvl>
    <w:lvl w:ilvl="5" w:tplc="040C001B" w:tentative="1">
      <w:start w:val="1"/>
      <w:numFmt w:val="lowerRoman"/>
      <w:lvlText w:val="%6."/>
      <w:lvlJc w:val="right"/>
      <w:pPr>
        <w:ind w:left="5902" w:hanging="180"/>
      </w:pPr>
    </w:lvl>
    <w:lvl w:ilvl="6" w:tplc="040C000F" w:tentative="1">
      <w:start w:val="1"/>
      <w:numFmt w:val="decimal"/>
      <w:lvlText w:val="%7."/>
      <w:lvlJc w:val="left"/>
      <w:pPr>
        <w:ind w:left="6622" w:hanging="360"/>
      </w:pPr>
    </w:lvl>
    <w:lvl w:ilvl="7" w:tplc="040C0019" w:tentative="1">
      <w:start w:val="1"/>
      <w:numFmt w:val="lowerLetter"/>
      <w:lvlText w:val="%8."/>
      <w:lvlJc w:val="left"/>
      <w:pPr>
        <w:ind w:left="7342" w:hanging="360"/>
      </w:pPr>
    </w:lvl>
    <w:lvl w:ilvl="8" w:tplc="040C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7">
    <w:nsid w:val="33B61252"/>
    <w:multiLevelType w:val="hybridMultilevel"/>
    <w:tmpl w:val="DCBCA378"/>
    <w:lvl w:ilvl="0" w:tplc="D460EA04">
      <w:start w:val="1"/>
      <w:numFmt w:val="arabicAbjad"/>
      <w:lvlText w:val="%1)"/>
      <w:lvlJc w:val="right"/>
      <w:pPr>
        <w:ind w:left="11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A0B56"/>
    <w:multiLevelType w:val="hybridMultilevel"/>
    <w:tmpl w:val="DCBCA378"/>
    <w:lvl w:ilvl="0" w:tplc="D460EA04">
      <w:start w:val="1"/>
      <w:numFmt w:val="arabicAbjad"/>
      <w:lvlText w:val="%1)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268AF"/>
    <w:multiLevelType w:val="hybridMultilevel"/>
    <w:tmpl w:val="4FEEAF30"/>
    <w:lvl w:ilvl="0" w:tplc="74F0BA0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11E29"/>
    <w:multiLevelType w:val="hybridMultilevel"/>
    <w:tmpl w:val="B9D84408"/>
    <w:lvl w:ilvl="0" w:tplc="040C0013">
      <w:start w:val="1"/>
      <w:numFmt w:val="upperRoman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3A35F2A"/>
    <w:multiLevelType w:val="hybridMultilevel"/>
    <w:tmpl w:val="570CC238"/>
    <w:lvl w:ilvl="0" w:tplc="D460EA04">
      <w:start w:val="1"/>
      <w:numFmt w:val="arabicAbjad"/>
      <w:lvlText w:val="%1)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A094F84"/>
    <w:multiLevelType w:val="hybridMultilevel"/>
    <w:tmpl w:val="7F020792"/>
    <w:lvl w:ilvl="0" w:tplc="D460EA04">
      <w:start w:val="1"/>
      <w:numFmt w:val="arabicAbjad"/>
      <w:lvlText w:val="%1)"/>
      <w:lvlJc w:val="right"/>
      <w:pPr>
        <w:ind w:left="15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44" w:hanging="360"/>
      </w:pPr>
    </w:lvl>
    <w:lvl w:ilvl="2" w:tplc="040C001B" w:tentative="1">
      <w:start w:val="1"/>
      <w:numFmt w:val="lowerRoman"/>
      <w:lvlText w:val="%3."/>
      <w:lvlJc w:val="right"/>
      <w:pPr>
        <w:ind w:left="2964" w:hanging="180"/>
      </w:pPr>
    </w:lvl>
    <w:lvl w:ilvl="3" w:tplc="040C000F" w:tentative="1">
      <w:start w:val="1"/>
      <w:numFmt w:val="decimal"/>
      <w:lvlText w:val="%4."/>
      <w:lvlJc w:val="left"/>
      <w:pPr>
        <w:ind w:left="3684" w:hanging="360"/>
      </w:pPr>
    </w:lvl>
    <w:lvl w:ilvl="4" w:tplc="040C0019" w:tentative="1">
      <w:start w:val="1"/>
      <w:numFmt w:val="lowerLetter"/>
      <w:lvlText w:val="%5."/>
      <w:lvlJc w:val="left"/>
      <w:pPr>
        <w:ind w:left="4404" w:hanging="360"/>
      </w:pPr>
    </w:lvl>
    <w:lvl w:ilvl="5" w:tplc="040C001B" w:tentative="1">
      <w:start w:val="1"/>
      <w:numFmt w:val="lowerRoman"/>
      <w:lvlText w:val="%6."/>
      <w:lvlJc w:val="right"/>
      <w:pPr>
        <w:ind w:left="5124" w:hanging="180"/>
      </w:pPr>
    </w:lvl>
    <w:lvl w:ilvl="6" w:tplc="040C000F" w:tentative="1">
      <w:start w:val="1"/>
      <w:numFmt w:val="decimal"/>
      <w:lvlText w:val="%7."/>
      <w:lvlJc w:val="left"/>
      <w:pPr>
        <w:ind w:left="5844" w:hanging="360"/>
      </w:pPr>
    </w:lvl>
    <w:lvl w:ilvl="7" w:tplc="040C0019" w:tentative="1">
      <w:start w:val="1"/>
      <w:numFmt w:val="lowerLetter"/>
      <w:lvlText w:val="%8."/>
      <w:lvlJc w:val="left"/>
      <w:pPr>
        <w:ind w:left="6564" w:hanging="360"/>
      </w:pPr>
    </w:lvl>
    <w:lvl w:ilvl="8" w:tplc="040C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3">
    <w:nsid w:val="5B5B0BE6"/>
    <w:multiLevelType w:val="hybridMultilevel"/>
    <w:tmpl w:val="9A2E53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C44459"/>
    <w:multiLevelType w:val="hybridMultilevel"/>
    <w:tmpl w:val="A02C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31863"/>
    <w:multiLevelType w:val="hybridMultilevel"/>
    <w:tmpl w:val="568C97DE"/>
    <w:lvl w:ilvl="0" w:tplc="06C29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A1E84"/>
    <w:multiLevelType w:val="hybridMultilevel"/>
    <w:tmpl w:val="D7B25E7A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F254DB"/>
    <w:multiLevelType w:val="hybridMultilevel"/>
    <w:tmpl w:val="A1AA6A2A"/>
    <w:lvl w:ilvl="0" w:tplc="432C77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7E3FAC"/>
    <w:multiLevelType w:val="hybridMultilevel"/>
    <w:tmpl w:val="750CBE54"/>
    <w:lvl w:ilvl="0" w:tplc="4810FB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A3D1D"/>
    <w:multiLevelType w:val="hybridMultilevel"/>
    <w:tmpl w:val="935A87F0"/>
    <w:lvl w:ilvl="0" w:tplc="432C77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62763"/>
    <w:multiLevelType w:val="hybridMultilevel"/>
    <w:tmpl w:val="7812CAD2"/>
    <w:lvl w:ilvl="0" w:tplc="040C0017">
      <w:start w:val="1"/>
      <w:numFmt w:val="lowerLetter"/>
      <w:lvlText w:val="%1)"/>
      <w:lvlJc w:val="left"/>
      <w:pPr>
        <w:ind w:left="1189" w:hanging="360"/>
      </w:pPr>
    </w:lvl>
    <w:lvl w:ilvl="1" w:tplc="040C0019" w:tentative="1">
      <w:start w:val="1"/>
      <w:numFmt w:val="lowerLetter"/>
      <w:lvlText w:val="%2."/>
      <w:lvlJc w:val="left"/>
      <w:pPr>
        <w:ind w:left="1909" w:hanging="360"/>
      </w:pPr>
    </w:lvl>
    <w:lvl w:ilvl="2" w:tplc="040C001B" w:tentative="1">
      <w:start w:val="1"/>
      <w:numFmt w:val="lowerRoman"/>
      <w:lvlText w:val="%3."/>
      <w:lvlJc w:val="right"/>
      <w:pPr>
        <w:ind w:left="2629" w:hanging="180"/>
      </w:pPr>
    </w:lvl>
    <w:lvl w:ilvl="3" w:tplc="040C000F" w:tentative="1">
      <w:start w:val="1"/>
      <w:numFmt w:val="decimal"/>
      <w:lvlText w:val="%4."/>
      <w:lvlJc w:val="left"/>
      <w:pPr>
        <w:ind w:left="3349" w:hanging="360"/>
      </w:pPr>
    </w:lvl>
    <w:lvl w:ilvl="4" w:tplc="040C0019" w:tentative="1">
      <w:start w:val="1"/>
      <w:numFmt w:val="lowerLetter"/>
      <w:lvlText w:val="%5."/>
      <w:lvlJc w:val="left"/>
      <w:pPr>
        <w:ind w:left="4069" w:hanging="360"/>
      </w:pPr>
    </w:lvl>
    <w:lvl w:ilvl="5" w:tplc="040C001B" w:tentative="1">
      <w:start w:val="1"/>
      <w:numFmt w:val="lowerRoman"/>
      <w:lvlText w:val="%6."/>
      <w:lvlJc w:val="right"/>
      <w:pPr>
        <w:ind w:left="4789" w:hanging="180"/>
      </w:pPr>
    </w:lvl>
    <w:lvl w:ilvl="6" w:tplc="040C000F" w:tentative="1">
      <w:start w:val="1"/>
      <w:numFmt w:val="decimal"/>
      <w:lvlText w:val="%7."/>
      <w:lvlJc w:val="left"/>
      <w:pPr>
        <w:ind w:left="5509" w:hanging="360"/>
      </w:pPr>
    </w:lvl>
    <w:lvl w:ilvl="7" w:tplc="040C0019" w:tentative="1">
      <w:start w:val="1"/>
      <w:numFmt w:val="lowerLetter"/>
      <w:lvlText w:val="%8."/>
      <w:lvlJc w:val="left"/>
      <w:pPr>
        <w:ind w:left="6229" w:hanging="360"/>
      </w:pPr>
    </w:lvl>
    <w:lvl w:ilvl="8" w:tplc="040C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9"/>
  </w:num>
  <w:num w:numId="5">
    <w:abstractNumId w:val="3"/>
  </w:num>
  <w:num w:numId="6">
    <w:abstractNumId w:val="13"/>
  </w:num>
  <w:num w:numId="7">
    <w:abstractNumId w:val="2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6"/>
  </w:num>
  <w:num w:numId="13">
    <w:abstractNumId w:val="5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523C5"/>
    <w:rsid w:val="0001538C"/>
    <w:rsid w:val="000653FF"/>
    <w:rsid w:val="00097533"/>
    <w:rsid w:val="000D2DE8"/>
    <w:rsid w:val="00146225"/>
    <w:rsid w:val="00146742"/>
    <w:rsid w:val="001523C5"/>
    <w:rsid w:val="00163DD8"/>
    <w:rsid w:val="001A525D"/>
    <w:rsid w:val="001A7DD8"/>
    <w:rsid w:val="001C66FD"/>
    <w:rsid w:val="002F52BE"/>
    <w:rsid w:val="003E699A"/>
    <w:rsid w:val="004433D0"/>
    <w:rsid w:val="00632480"/>
    <w:rsid w:val="00635290"/>
    <w:rsid w:val="006401A3"/>
    <w:rsid w:val="0065272A"/>
    <w:rsid w:val="006A335A"/>
    <w:rsid w:val="006B1538"/>
    <w:rsid w:val="00725F65"/>
    <w:rsid w:val="00773386"/>
    <w:rsid w:val="00796692"/>
    <w:rsid w:val="007C5F71"/>
    <w:rsid w:val="00811F08"/>
    <w:rsid w:val="00816C06"/>
    <w:rsid w:val="00901E72"/>
    <w:rsid w:val="00B120F5"/>
    <w:rsid w:val="00B778FC"/>
    <w:rsid w:val="00BA335D"/>
    <w:rsid w:val="00CE2D7B"/>
    <w:rsid w:val="00D003E7"/>
    <w:rsid w:val="00D27CD3"/>
    <w:rsid w:val="00D362DC"/>
    <w:rsid w:val="00D41654"/>
    <w:rsid w:val="00EC1674"/>
    <w:rsid w:val="00EF216F"/>
    <w:rsid w:val="00F00D1B"/>
    <w:rsid w:val="00F70CC7"/>
    <w:rsid w:val="00F878D3"/>
    <w:rsid w:val="00FC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93"/>
        <o:r id="V:Rule13" type="connector" idref="#_x0000_s1067"/>
        <o:r id="V:Rule14" type="connector" idref="#_x0000_s1073"/>
        <o:r id="V:Rule15" type="connector" idref="#_x0000_s1070"/>
        <o:r id="V:Rule16" type="connector" idref="#_x0000_s1066"/>
        <o:r id="V:Rule17" type="connector" idref="#_x0000_s1092"/>
        <o:r id="V:Rule18" type="connector" idref="#_x0000_s1071"/>
        <o:r id="V:Rule19" type="connector" idref="#_x0000_s1055"/>
        <o:r id="V:Rule20" type="connector" idref="#_x0000_s1064"/>
        <o:r id="V:Rule21" type="connector" idref="#_x0000_s1072"/>
        <o:r id="V:Rule22" type="connector" idref="#_x0000_s1065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7"/>
        <o:entry new="9" old="7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E8"/>
  </w:style>
  <w:style w:type="paragraph" w:styleId="Titre1">
    <w:name w:val="heading 1"/>
    <w:basedOn w:val="Normal"/>
    <w:next w:val="Normal"/>
    <w:link w:val="Titre1Car"/>
    <w:uiPriority w:val="9"/>
    <w:qFormat/>
    <w:rsid w:val="00065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F6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65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0653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490366-AE16-479C-AEDB-483D9143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HENINI</dc:creator>
  <cp:keywords/>
  <dc:description/>
  <cp:lastModifiedBy>HENINI</cp:lastModifiedBy>
  <cp:revision>7</cp:revision>
  <cp:lastPrinted>2009-05-04T19:15:00Z</cp:lastPrinted>
  <dcterms:created xsi:type="dcterms:W3CDTF">2009-05-04T18:28:00Z</dcterms:created>
  <dcterms:modified xsi:type="dcterms:W3CDTF">2009-05-08T16:34:00Z</dcterms:modified>
</cp:coreProperties>
</file>