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10773" w:type="dxa"/>
        <w:tblInd w:w="107" w:type="dxa"/>
        <w:tblLook w:val="04A0"/>
      </w:tblPr>
      <w:tblGrid>
        <w:gridCol w:w="3402"/>
        <w:gridCol w:w="2092"/>
        <w:gridCol w:w="1877"/>
        <w:gridCol w:w="3402"/>
      </w:tblGrid>
      <w:tr w:rsidR="00AA1D7F" w:rsidTr="00FB0DCB">
        <w:trPr>
          <w:trHeight w:val="508"/>
        </w:trPr>
        <w:tc>
          <w:tcPr>
            <w:tcW w:w="549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2B3318" w:rsidP="00D4203C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ثانوية حنكة علي </w:t>
            </w:r>
            <w: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المقرن - </w:t>
            </w:r>
          </w:p>
        </w:tc>
        <w:tc>
          <w:tcPr>
            <w:tcW w:w="527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AA1D7F" w:rsidP="00FC008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السنة الدراسية 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FC00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2010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/</w:t>
            </w:r>
            <w:r w:rsidR="00FC0085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2011</w:t>
            </w:r>
            <w:r w:rsidRPr="00AA1D7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A1D7F" w:rsidTr="00FB0DCB">
        <w:trPr>
          <w:trHeight w:val="508"/>
        </w:trPr>
        <w:tc>
          <w:tcPr>
            <w:tcW w:w="5494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AA1D7F" w:rsidP="005312E3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المستوى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: </w:t>
            </w:r>
            <w:r w:rsidR="002363C5">
              <w:rPr>
                <w:rFonts w:asciiTheme="majorBidi" w:hAnsiTheme="majorBidi" w:cstheme="majorBidi" w:hint="cs"/>
                <w:sz w:val="36"/>
                <w:szCs w:val="36"/>
                <w:rtl/>
              </w:rPr>
              <w:t>1ج م ع ت</w:t>
            </w:r>
          </w:p>
        </w:tc>
        <w:tc>
          <w:tcPr>
            <w:tcW w:w="527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A1D7F" w:rsidRPr="00AA1D7F" w:rsidRDefault="00AA1D7F" w:rsidP="002B3318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</w:t>
            </w:r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ــــــــــــ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</w:t>
            </w: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ـ</w:t>
            </w:r>
            <w:r w:rsidRPr="00AA1D7F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دة</w:t>
            </w: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: </w:t>
            </w:r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        </w:t>
            </w:r>
            <w:r w:rsidR="00CE4CA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0</w:t>
            </w:r>
            <w:r w:rsidR="002B3318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1</w:t>
            </w:r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 </w:t>
            </w:r>
            <w:proofErr w:type="spellStart"/>
            <w:r w:rsidR="00A1189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ســـــــا</w:t>
            </w:r>
            <w:proofErr w:type="spellEnd"/>
          </w:p>
        </w:tc>
      </w:tr>
      <w:tr w:rsidR="00AA1D7F" w:rsidTr="00630003">
        <w:tblPrEx>
          <w:tblBorders>
            <w:top w:val="thickThinSmallGap" w:sz="24" w:space="0" w:color="auto"/>
            <w:left w:val="thickThinSmallGap" w:sz="24" w:space="0" w:color="auto"/>
            <w:bottom w:val="thickThinSmallGap" w:sz="24" w:space="0" w:color="auto"/>
            <w:right w:val="thickThinSmallGap" w:sz="24" w:space="0" w:color="auto"/>
            <w:insideH w:val="thickThinSmallGap" w:sz="24" w:space="0" w:color="auto"/>
            <w:insideV w:val="thickThinSmallGap" w:sz="24" w:space="0" w:color="auto"/>
          </w:tblBorders>
          <w:tblLook w:val="0000"/>
        </w:tblPrEx>
        <w:trPr>
          <w:gridBefore w:val="1"/>
          <w:gridAfter w:val="1"/>
          <w:wBefore w:w="3402" w:type="dxa"/>
          <w:wAfter w:w="3402" w:type="dxa"/>
          <w:trHeight w:val="603"/>
        </w:trPr>
        <w:tc>
          <w:tcPr>
            <w:tcW w:w="3969" w:type="dxa"/>
            <w:gridSpan w:val="2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711812" w:rsidRPr="00711812" w:rsidRDefault="00EC6732" w:rsidP="0059388D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EC6732">
              <w:rPr>
                <w:rFonts w:asciiTheme="majorBidi" w:hAnsiTheme="majorBidi" w:cs="DecoType Naskh"/>
                <w:b/>
                <w:bCs/>
                <w:noProof/>
                <w:sz w:val="44"/>
                <w:szCs w:val="44"/>
                <w:u w:val="single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-159.5pt;margin-top:3.3pt;width:80.3pt;height:60.15pt;z-index:251667456;mso-position-horizontal-relative:text;mso-position-vertical-relative:text;mso-width-relative:margin;mso-height-relative:margin" filled="f" stroked="f">
                  <v:textbox style="mso-next-textbox:#_x0000_s1034">
                    <w:txbxContent>
                      <w:p w:rsidR="0051505A" w:rsidRDefault="0051505A" w:rsidP="002E7C96">
                        <w:pPr>
                          <w:jc w:val="center"/>
                        </w:pPr>
                        <w:r w:rsidRPr="002E7C96">
                          <w:rPr>
                            <w:rFonts w:cs="Arial"/>
                            <w:noProof/>
                            <w:rtl/>
                          </w:rPr>
                          <w:drawing>
                            <wp:inline distT="0" distB="0" distL="0" distR="0">
                              <wp:extent cx="672066" cy="573229"/>
                              <wp:effectExtent l="19050" t="0" r="0" b="0"/>
                              <wp:docPr id="9" name="صورة 2" descr="C:\Program Files\Microsoft Office\MEDIA\CAGCAT10\j0186002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Program Files\Microsoft Office\MEDIA\CAGCAT10\j0186002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4639" cy="5754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Pr="00EC6732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</w:rPr>
              <w:pict>
                <v:shape id="_x0000_s1032" type="#_x0000_t202" style="position:absolute;left:0;text-align:left;margin-left:268.35pt;margin-top:3.3pt;width:77.85pt;height:54.9pt;z-index:251665408;mso-position-horizontal-relative:text;mso-position-vertical-relative:text;mso-width-relative:margin;mso-height-relative:margin" filled="f" stroked="f">
                  <v:textbox style="mso-next-textbox:#_x0000_s1032">
                    <w:txbxContent>
                      <w:p w:rsidR="0051505A" w:rsidRDefault="0051505A" w:rsidP="002E7C96">
                        <w:r>
                          <w:rPr>
                            <w:rFonts w:asciiTheme="majorBidi" w:hAnsiTheme="majorBidi" w:cstheme="majorBidi"/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>
                              <wp:extent cx="701749" cy="573295"/>
                              <wp:effectExtent l="19050" t="0" r="3101" b="0"/>
                              <wp:docPr id="4" name="صورة 2" descr="C:\Program Files\Microsoft Office\MEDIA\CAGCAT10\j0186002.wm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Program Files\Microsoft Office\MEDIA\CAGCAT10\j0186002.wm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grayscl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355" cy="57542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2363C5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   </w:t>
            </w:r>
            <w:r w:rsidR="0059388D">
              <w:rPr>
                <w:rFonts w:asciiTheme="majorBidi" w:hAnsiTheme="majorBidi" w:cstheme="majorBidi" w:hint="cs"/>
                <w:sz w:val="36"/>
                <w:szCs w:val="36"/>
                <w:rtl/>
              </w:rPr>
              <w:t xml:space="preserve">الفرض الأول </w:t>
            </w:r>
            <w:r w:rsidR="00711812" w:rsidRPr="00711812">
              <w:rPr>
                <w:rFonts w:asciiTheme="majorBidi" w:hAnsiTheme="majorBidi" w:cstheme="majorBidi"/>
                <w:sz w:val="36"/>
                <w:szCs w:val="36"/>
                <w:rtl/>
              </w:rPr>
              <w:t xml:space="preserve"> في مــــادة </w:t>
            </w:r>
          </w:p>
          <w:p w:rsidR="00AA1D7F" w:rsidRPr="00711812" w:rsidRDefault="00711812" w:rsidP="00711812">
            <w:pPr>
              <w:ind w:left="317" w:hanging="317"/>
              <w:rPr>
                <w:rFonts w:asciiTheme="majorBidi" w:hAnsiTheme="majorBidi" w:cstheme="majorBidi"/>
                <w:b/>
                <w:bCs/>
                <w:rtl/>
              </w:rPr>
            </w:pPr>
            <w:r w:rsidRPr="0071181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 xml:space="preserve">          العلوم الفيزيائية</w:t>
            </w:r>
            <w:r w:rsidRPr="00711812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</w:tr>
    </w:tbl>
    <w:p w:rsidR="00520895" w:rsidRDefault="00520895" w:rsidP="001900BD">
      <w:pPr>
        <w:spacing w:after="0"/>
        <w:rPr>
          <w:rFonts w:asciiTheme="majorBidi" w:hAnsiTheme="majorBidi" w:cs="DecoType Naskh"/>
          <w:sz w:val="44"/>
          <w:szCs w:val="44"/>
          <w:rtl/>
        </w:rPr>
      </w:pPr>
      <w:r w:rsidRPr="00711812">
        <w:rPr>
          <w:rFonts w:asciiTheme="majorBidi" w:hAnsiTheme="majorBidi" w:cs="DecoType Naskh" w:hint="cs"/>
          <w:b/>
          <w:bCs/>
          <w:sz w:val="44"/>
          <w:szCs w:val="44"/>
          <w:u w:val="single"/>
          <w:rtl/>
        </w:rPr>
        <w:t>التمرين الأول :</w:t>
      </w:r>
      <w:r>
        <w:rPr>
          <w:rFonts w:asciiTheme="majorBidi" w:hAnsiTheme="majorBidi" w:cstheme="majorBidi" w:hint="cs"/>
          <w:b/>
          <w:bCs/>
          <w:sz w:val="44"/>
          <w:szCs w:val="44"/>
          <w:u w:val="single"/>
          <w:rtl/>
        </w:rPr>
        <w:t xml:space="preserve"> </w:t>
      </w:r>
    </w:p>
    <w:p w:rsidR="002B3318" w:rsidRDefault="001900BD" w:rsidP="009C3C99">
      <w:pPr>
        <w:spacing w:after="0"/>
        <w:rPr>
          <w:rFonts w:asciiTheme="majorBidi" w:hAnsiTheme="majorBidi" w:cstheme="majorBidi" w:hint="cs"/>
          <w:sz w:val="36"/>
          <w:szCs w:val="36"/>
          <w:rtl/>
          <w:lang w:val="fr-FR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127635</wp:posOffset>
            </wp:positionH>
            <wp:positionV relativeFrom="margin">
              <wp:posOffset>2473960</wp:posOffset>
            </wp:positionV>
            <wp:extent cx="1372870" cy="6341745"/>
            <wp:effectExtent l="190500" t="133350" r="151130" b="135255"/>
            <wp:wrapSquare wrapText="bothSides"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6341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9C3C99">
        <w:rPr>
          <w:rFonts w:asciiTheme="majorBidi" w:hAnsiTheme="majorBidi" w:cstheme="majorBidi" w:hint="cs"/>
          <w:sz w:val="36"/>
          <w:szCs w:val="36"/>
          <w:rtl/>
        </w:rPr>
        <w:t xml:space="preserve">  كرية من الفولاذ كتلتها </w:t>
      </w:r>
      <w:r w:rsidR="009C3C99">
        <w:rPr>
          <w:rFonts w:asciiTheme="majorBidi" w:hAnsiTheme="majorBidi" w:cstheme="majorBidi"/>
          <w:sz w:val="36"/>
          <w:szCs w:val="36"/>
          <w:lang w:val="fr-FR"/>
        </w:rPr>
        <w:t>m=150g</w:t>
      </w:r>
      <w:r w:rsidR="009C3C99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تترك بدون سرعة إبتدائية  لتسقط نحو الأسفل وفق المحور</w:t>
      </w:r>
      <w:r w:rsidR="009C3C99">
        <w:rPr>
          <w:rFonts w:asciiTheme="majorBidi" w:hAnsiTheme="majorBidi" w:cstheme="majorBidi"/>
          <w:sz w:val="36"/>
          <w:szCs w:val="36"/>
          <w:lang w:val="fr-FR"/>
        </w:rPr>
        <w:t>(OZ)</w:t>
      </w:r>
      <w:r w:rsidR="009C3C99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الموجه نحو الأسفل كما هو موضح في الشكل المقابل.</w:t>
      </w:r>
    </w:p>
    <w:p w:rsidR="009C3C99" w:rsidRDefault="009C3C99" w:rsidP="001B0DD1">
      <w:pPr>
        <w:spacing w:after="0"/>
        <w:rPr>
          <w:rFonts w:asciiTheme="majorBidi" w:hAnsiTheme="majorBidi" w:cstheme="majorBidi" w:hint="cs"/>
          <w:sz w:val="36"/>
          <w:szCs w:val="36"/>
          <w:rtl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 القيم المعطاة حقيقية ومقدرة بوحدة المتر، و مأخوذة خلال فترات زمنية متساوية </w:t>
      </w:r>
      <w:r w:rsidR="00FB171D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مقدار كل منها هو </w:t>
      </w:r>
      <w:r w:rsidR="00FB171D">
        <w:rPr>
          <w:rFonts w:asciiTheme="majorBidi" w:hAnsiTheme="majorBidi" w:cstheme="majorBidi"/>
          <w:sz w:val="36"/>
          <w:szCs w:val="36"/>
          <w:lang w:val="fr-FR"/>
        </w:rPr>
        <w:t>0.5s</w:t>
      </w:r>
      <w:r w:rsidR="00FB171D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.</w:t>
      </w:r>
    </w:p>
    <w:p w:rsidR="00EB005E" w:rsidRDefault="00EB005E" w:rsidP="001B0DD1">
      <w:pPr>
        <w:spacing w:after="0"/>
        <w:rPr>
          <w:rFonts w:asciiTheme="majorBidi" w:hAnsiTheme="majorBidi" w:cstheme="majorBidi" w:hint="cs"/>
          <w:sz w:val="36"/>
          <w:szCs w:val="36"/>
          <w:rtl/>
          <w:lang w:val="fr-FR"/>
        </w:rPr>
      </w:pPr>
    </w:p>
    <w:p w:rsidR="00FB171D" w:rsidRDefault="00FB171D" w:rsidP="00FB171D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val="fr-FR"/>
        </w:rPr>
        <w:t>ماهو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الفرق بين السرعة المتوسطة و السرعة اللحظية ؟</w:t>
      </w:r>
    </w:p>
    <w:p w:rsidR="00FB171D" w:rsidRDefault="00FB171D" w:rsidP="00FB171D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أحسب السرعة اللحظية عند المواضع </w:t>
      </w:r>
      <w:r>
        <w:rPr>
          <w:rFonts w:asciiTheme="majorBidi" w:hAnsiTheme="majorBidi" w:cstheme="majorBidi"/>
          <w:sz w:val="36"/>
          <w:szCs w:val="36"/>
          <w:lang w:val="fr-FR"/>
        </w:rPr>
        <w:t>M</w:t>
      </w:r>
      <w:r>
        <w:rPr>
          <w:rFonts w:asciiTheme="majorBidi" w:hAnsiTheme="majorBidi" w:cstheme="majorBidi"/>
          <w:sz w:val="36"/>
          <w:szCs w:val="36"/>
          <w:vertAlign w:val="subscript"/>
          <w:lang w:val="fr-FR"/>
        </w:rPr>
        <w:t>1</w:t>
      </w: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، </w:t>
      </w:r>
      <w:r>
        <w:rPr>
          <w:rFonts w:asciiTheme="majorBidi" w:hAnsiTheme="majorBidi" w:cstheme="majorBidi"/>
          <w:sz w:val="36"/>
          <w:szCs w:val="36"/>
          <w:lang w:val="fr-FR"/>
        </w:rPr>
        <w:t>M</w:t>
      </w:r>
      <w:r>
        <w:rPr>
          <w:rFonts w:asciiTheme="majorBidi" w:hAnsiTheme="majorBidi" w:cstheme="majorBidi"/>
          <w:sz w:val="36"/>
          <w:szCs w:val="36"/>
          <w:vertAlign w:val="subscript"/>
          <w:lang w:val="fr-FR"/>
        </w:rPr>
        <w:t>2</w:t>
      </w: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، </w:t>
      </w:r>
      <w:r>
        <w:rPr>
          <w:rFonts w:asciiTheme="majorBidi" w:hAnsiTheme="majorBidi" w:cstheme="majorBidi"/>
          <w:sz w:val="36"/>
          <w:szCs w:val="36"/>
          <w:lang w:val="fr-FR"/>
        </w:rPr>
        <w:t>M</w:t>
      </w:r>
      <w:r>
        <w:rPr>
          <w:rFonts w:asciiTheme="majorBidi" w:hAnsiTheme="majorBidi" w:cstheme="majorBidi"/>
          <w:sz w:val="36"/>
          <w:szCs w:val="36"/>
          <w:vertAlign w:val="subscript"/>
          <w:lang w:val="fr-FR"/>
        </w:rPr>
        <w:t>3</w:t>
      </w: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</w:t>
      </w:r>
    </w:p>
    <w:p w:rsidR="001900BD" w:rsidRDefault="00FB171D" w:rsidP="00FB171D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مثل شعاعي السرعة اللحظية </w:t>
      </w:r>
      <m:oMath>
        <m:acc>
          <m:accPr>
            <m:chr m:val="⃗"/>
            <m:ctrlPr>
              <w:rPr>
                <w:rFonts w:ascii="Cambria Math" w:hAnsi="Cambria Math" w:cstheme="majorBidi"/>
                <w:sz w:val="36"/>
                <w:szCs w:val="3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1</m:t>
                </m:r>
              </m:sub>
            </m:sSub>
          </m:e>
        </m:acc>
      </m:oMath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،</w:t>
      </w:r>
      <m:oMath>
        <m:acc>
          <m:accPr>
            <m:chr m:val="⃗"/>
            <m:ctrlPr>
              <w:rPr>
                <w:rFonts w:ascii="Cambria Math" w:hAnsi="Cambria Math" w:cstheme="majorBidi"/>
                <w:sz w:val="36"/>
                <w:szCs w:val="3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3</m:t>
                </m:r>
              </m:sub>
            </m:sSub>
          </m:e>
        </m:acc>
      </m:oMath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</w:t>
      </w:r>
      <w:r w:rsidR="001900BD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</w:t>
      </w:r>
    </w:p>
    <w:p w:rsidR="00FB171D" w:rsidRDefault="001900BD" w:rsidP="004078DD">
      <w:pPr>
        <w:pStyle w:val="a6"/>
        <w:spacing w:after="0"/>
        <w:rPr>
          <w:rFonts w:asciiTheme="majorBidi" w:hAnsiTheme="majorBidi" w:cstheme="majorBidi" w:hint="cs"/>
          <w:sz w:val="36"/>
          <w:szCs w:val="36"/>
          <w:rtl/>
          <w:lang w:val="fr-FR"/>
        </w:rPr>
      </w:pPr>
      <w:r>
        <w:rPr>
          <w:rFonts w:asciiTheme="majorBidi" w:hAnsiTheme="majorBidi" w:cstheme="majorBidi" w:hint="cs"/>
          <w:noProof/>
          <w:sz w:val="36"/>
          <w:szCs w:val="3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27.85pt;margin-top:14.1pt;width:44.4pt;height:.85pt;flip:y;z-index:251686912" o:connectortype="straight">
            <v:stroke endarrow="block"/>
            <w10:wrap anchorx="page"/>
          </v:shape>
        </w:pict>
      </w:r>
      <w:proofErr w:type="spellStart"/>
      <w:r w:rsidR="00FB171D">
        <w:rPr>
          <w:rFonts w:asciiTheme="majorBidi" w:hAnsiTheme="majorBidi" w:cstheme="majorBidi" w:hint="cs"/>
          <w:sz w:val="36"/>
          <w:szCs w:val="36"/>
          <w:rtl/>
          <w:lang w:val="fr-FR"/>
        </w:rPr>
        <w:t>بإختيار</w:t>
      </w:r>
      <w:proofErr w:type="spellEnd"/>
      <w:r w:rsidR="00FB171D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سلم ال</w:t>
      </w:r>
      <w:r w:rsidR="004078DD">
        <w:rPr>
          <w:rFonts w:asciiTheme="majorBidi" w:hAnsiTheme="majorBidi" w:cstheme="majorBidi" w:hint="cs"/>
          <w:sz w:val="36"/>
          <w:szCs w:val="36"/>
          <w:rtl/>
          <w:lang w:val="fr-FR"/>
        </w:rPr>
        <w:t>رسم</w:t>
      </w:r>
      <w:r w:rsidR="00FB171D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: </w:t>
      </w:r>
      <w:r w:rsidR="00FB171D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1 Cm              4 </w:t>
      </w:r>
      <w:proofErr w:type="spellStart"/>
      <w:r>
        <w:rPr>
          <w:rFonts w:asciiTheme="majorBidi" w:hAnsiTheme="majorBidi" w:cstheme="majorBidi"/>
          <w:sz w:val="36"/>
          <w:szCs w:val="36"/>
          <w:lang w:val="fr-FR"/>
        </w:rPr>
        <w:t>m.s</w:t>
      </w:r>
      <w:proofErr w:type="spellEnd"/>
      <w:r>
        <w:rPr>
          <w:rFonts w:asciiTheme="majorBidi" w:hAnsiTheme="majorBidi" w:cstheme="majorBidi"/>
          <w:sz w:val="36"/>
          <w:szCs w:val="36"/>
          <w:vertAlign w:val="superscript"/>
          <w:lang w:val="fr-FR"/>
        </w:rPr>
        <w:t>-1</w:t>
      </w:r>
      <w:r>
        <w:rPr>
          <w:rFonts w:asciiTheme="majorBidi" w:hAnsiTheme="majorBidi" w:cstheme="majorBidi"/>
          <w:sz w:val="36"/>
          <w:szCs w:val="36"/>
          <w:lang w:val="fr-FR"/>
        </w:rPr>
        <w:t xml:space="preserve">  </w:t>
      </w:r>
    </w:p>
    <w:p w:rsidR="001900BD" w:rsidRPr="001900BD" w:rsidRDefault="001900BD" w:rsidP="001900BD">
      <w:p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</w:p>
    <w:p w:rsidR="00FB171D" w:rsidRDefault="001900BD" w:rsidP="001900BD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مثل شعاع تغير السرعة اللحظية </w:t>
      </w:r>
      <m:oMath>
        <m:acc>
          <m:accPr>
            <m:chr m:val="⃗"/>
            <m:ctrlPr>
              <w:rPr>
                <w:rFonts w:ascii="Cambria Math" w:hAnsi="Cambria Math" w:cstheme="majorBidi"/>
                <w:sz w:val="36"/>
                <w:szCs w:val="36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ΔV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36"/>
                    <w:szCs w:val="36"/>
                    <w:lang w:val="fr-FR"/>
                  </w:rPr>
                  <m:t>2</m:t>
                </m:r>
              </m:sub>
            </m:sSub>
          </m:e>
        </m:acc>
      </m:oMath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   </w:t>
      </w:r>
      <w:r w:rsidR="00FB171D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.</w:t>
      </w:r>
    </w:p>
    <w:p w:rsidR="001900BD" w:rsidRDefault="001900BD" w:rsidP="00FB171D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>ماذا يمكن أن تستنتج بخصوص طبيعة الحركة ؟ علل</w:t>
      </w:r>
    </w:p>
    <w:p w:rsidR="00FB171D" w:rsidRDefault="001900BD" w:rsidP="001900BD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في أي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val="fr-FR"/>
        </w:rPr>
        <w:t>إتجاه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تكون محصلة القوى المطبقة على </w:t>
      </w:r>
      <w:proofErr w:type="spellStart"/>
      <w:r>
        <w:rPr>
          <w:rFonts w:asciiTheme="majorBidi" w:hAnsiTheme="majorBidi" w:cstheme="majorBidi" w:hint="cs"/>
          <w:sz w:val="36"/>
          <w:szCs w:val="36"/>
          <w:rtl/>
          <w:lang w:val="fr-FR"/>
        </w:rPr>
        <w:t>الكرية</w:t>
      </w:r>
      <w:proofErr w:type="spellEnd"/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؟ علل .</w:t>
      </w:r>
    </w:p>
    <w:p w:rsidR="00A97F74" w:rsidRDefault="00A97F74" w:rsidP="001900BD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lang w:val="fr-FR"/>
        </w:rPr>
      </w:pPr>
      <w:r>
        <w:rPr>
          <w:rFonts w:asciiTheme="majorBidi" w:hAnsiTheme="majorBidi" w:cstheme="majorBidi" w:hint="cs"/>
          <w:sz w:val="36"/>
          <w:szCs w:val="36"/>
          <w:rtl/>
          <w:lang w:val="fr-FR"/>
        </w:rPr>
        <w:t>أرسم مخطط السرعة بدلالة الزمن .</w:t>
      </w:r>
    </w:p>
    <w:p w:rsidR="00A97F74" w:rsidRPr="00A97F74" w:rsidRDefault="00A97F74" w:rsidP="00A25D9E">
      <w:pPr>
        <w:pStyle w:val="a6"/>
        <w:numPr>
          <w:ilvl w:val="0"/>
          <w:numId w:val="15"/>
        </w:numPr>
        <w:spacing w:after="0"/>
        <w:rPr>
          <w:rFonts w:asciiTheme="majorBidi" w:hAnsiTheme="majorBidi" w:cstheme="majorBidi" w:hint="cs"/>
          <w:sz w:val="36"/>
          <w:szCs w:val="36"/>
          <w:rtl/>
          <w:lang w:val="fr-FR"/>
        </w:rPr>
      </w:pPr>
      <w:r w:rsidRPr="00A97F74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أحسب المسافة المقطوعة عند بلوغ  </w:t>
      </w:r>
      <w:proofErr w:type="spellStart"/>
      <w:r w:rsidRPr="00A97F74">
        <w:rPr>
          <w:rFonts w:asciiTheme="majorBidi" w:hAnsiTheme="majorBidi" w:cstheme="majorBidi" w:hint="cs"/>
          <w:sz w:val="36"/>
          <w:szCs w:val="36"/>
          <w:rtl/>
          <w:lang w:val="fr-FR"/>
        </w:rPr>
        <w:t>الكرية</w:t>
      </w:r>
      <w:proofErr w:type="spellEnd"/>
      <w:r w:rsidRPr="00A97F74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الموضع </w:t>
      </w:r>
      <w:r w:rsidRPr="00A97F74">
        <w:rPr>
          <w:rFonts w:asciiTheme="majorBidi" w:hAnsiTheme="majorBidi" w:cstheme="majorBidi"/>
          <w:sz w:val="36"/>
          <w:szCs w:val="36"/>
          <w:lang w:val="fr-FR"/>
        </w:rPr>
        <w:t>M</w:t>
      </w:r>
      <w:r w:rsidR="00A25D9E">
        <w:rPr>
          <w:rFonts w:asciiTheme="majorBidi" w:hAnsiTheme="majorBidi" w:cstheme="majorBidi"/>
          <w:sz w:val="36"/>
          <w:szCs w:val="36"/>
          <w:vertAlign w:val="subscript"/>
          <w:lang w:val="fr-FR"/>
        </w:rPr>
        <w:t>3</w:t>
      </w:r>
      <w:r w:rsidRPr="00A97F74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val="fr-FR"/>
        </w:rPr>
        <w:t>في</w:t>
      </w:r>
      <w:r w:rsidRPr="00A97F74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المخطط  السابق </w:t>
      </w:r>
      <w:r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.  </w:t>
      </w:r>
      <w:r w:rsidRPr="00A97F74">
        <w:rPr>
          <w:rFonts w:asciiTheme="majorBidi" w:hAnsiTheme="majorBidi" w:cstheme="majorBidi" w:hint="cs"/>
          <w:sz w:val="36"/>
          <w:szCs w:val="36"/>
          <w:rtl/>
          <w:lang w:val="fr-FR"/>
        </w:rPr>
        <w:t xml:space="preserve"> قارنها مع المسافة الموجودة على الشكل .</w:t>
      </w:r>
    </w:p>
    <w:p w:rsidR="002B3318" w:rsidRDefault="002B3318" w:rsidP="00561EDB">
      <w:pPr>
        <w:spacing w:after="0"/>
        <w:rPr>
          <w:rFonts w:asciiTheme="majorBidi" w:hAnsiTheme="majorBidi" w:cstheme="majorBidi" w:hint="cs"/>
          <w:sz w:val="36"/>
          <w:szCs w:val="36"/>
          <w:rtl/>
        </w:rPr>
      </w:pPr>
    </w:p>
    <w:p w:rsidR="002B3318" w:rsidRDefault="002B3318" w:rsidP="002B3318">
      <w:pPr>
        <w:spacing w:after="0"/>
        <w:rPr>
          <w:rFonts w:asciiTheme="majorBidi" w:hAnsiTheme="majorBidi" w:cstheme="majorBidi" w:hint="cs"/>
          <w:sz w:val="36"/>
          <w:szCs w:val="36"/>
          <w:rtl/>
        </w:rPr>
      </w:pPr>
    </w:p>
    <w:p w:rsidR="009C3C99" w:rsidRDefault="009C3C99" w:rsidP="002B3318">
      <w:pPr>
        <w:spacing w:after="0"/>
        <w:rPr>
          <w:rFonts w:asciiTheme="majorBidi" w:hAnsiTheme="majorBidi" w:cstheme="majorBidi" w:hint="cs"/>
          <w:sz w:val="36"/>
          <w:szCs w:val="36"/>
          <w:rtl/>
        </w:rPr>
      </w:pPr>
    </w:p>
    <w:p w:rsidR="009C3C99" w:rsidRDefault="009C3C99" w:rsidP="002B3318">
      <w:pPr>
        <w:spacing w:after="0"/>
        <w:rPr>
          <w:rFonts w:asciiTheme="majorBidi" w:hAnsiTheme="majorBidi" w:cstheme="majorBidi" w:hint="cs"/>
          <w:sz w:val="36"/>
          <w:szCs w:val="36"/>
          <w:rtl/>
        </w:rPr>
      </w:pPr>
    </w:p>
    <w:p w:rsidR="009C3C99" w:rsidRDefault="009C3C99" w:rsidP="002B3318">
      <w:pPr>
        <w:spacing w:after="0"/>
        <w:rPr>
          <w:rFonts w:asciiTheme="majorBidi" w:hAnsiTheme="majorBidi" w:cstheme="majorBidi" w:hint="cs"/>
          <w:sz w:val="36"/>
          <w:szCs w:val="36"/>
          <w:rtl/>
        </w:rPr>
      </w:pPr>
    </w:p>
    <w:p w:rsidR="009C3C99" w:rsidRDefault="009C3C99" w:rsidP="002B3318">
      <w:pPr>
        <w:spacing w:after="0"/>
        <w:rPr>
          <w:rFonts w:asciiTheme="majorBidi" w:hAnsiTheme="majorBidi" w:cstheme="majorBidi" w:hint="cs"/>
          <w:sz w:val="36"/>
          <w:szCs w:val="36"/>
          <w:rtl/>
        </w:rPr>
      </w:pPr>
    </w:p>
    <w:p w:rsidR="009C3C99" w:rsidRDefault="009C3C99" w:rsidP="002B3318">
      <w:pPr>
        <w:spacing w:after="0"/>
        <w:rPr>
          <w:rFonts w:asciiTheme="majorBidi" w:hAnsiTheme="majorBidi" w:cstheme="majorBidi" w:hint="cs"/>
          <w:sz w:val="36"/>
          <w:szCs w:val="36"/>
          <w:rtl/>
        </w:rPr>
      </w:pPr>
    </w:p>
    <w:p w:rsidR="006D6831" w:rsidRDefault="00A97F74" w:rsidP="006D6831">
      <w:pPr>
        <w:spacing w:after="0"/>
        <w:rPr>
          <w:rFonts w:ascii="Cambria Math" w:eastAsiaTheme="minorEastAsia" w:hAnsi="Cambria Math" w:cstheme="majorBidi" w:hint="cs"/>
          <w:sz w:val="32"/>
          <w:szCs w:val="32"/>
          <w:rtl/>
          <w:lang w:val="fr-FR"/>
        </w:rPr>
      </w:pPr>
      <w:r>
        <w:rPr>
          <w:rFonts w:ascii="Cambria Math" w:eastAsiaTheme="minorEastAsia" w:hAnsi="Cambria Math" w:cstheme="majorBidi" w:hint="cs"/>
          <w:sz w:val="32"/>
          <w:szCs w:val="32"/>
          <w:rtl/>
          <w:lang w:val="fr-FR"/>
        </w:rPr>
        <w:t xml:space="preserve">         </w:t>
      </w:r>
      <w:r w:rsidR="006D6831">
        <w:rPr>
          <w:rFonts w:ascii="Cambria Math" w:eastAsiaTheme="minorEastAsia" w:hAnsi="Cambria Math" w:cstheme="majorBidi" w:hint="cs"/>
          <w:sz w:val="32"/>
          <w:szCs w:val="32"/>
          <w:rtl/>
          <w:lang w:val="fr-FR"/>
        </w:rPr>
        <w:t xml:space="preserve">                                                                                                بالتوفيق والنجاح</w:t>
      </w:r>
    </w:p>
    <w:p w:rsidR="00E8224C" w:rsidRDefault="00DB3F24" w:rsidP="00E8224C">
      <w:pPr>
        <w:tabs>
          <w:tab w:val="left" w:pos="3826"/>
        </w:tabs>
        <w:spacing w:after="0"/>
        <w:rPr>
          <w:rFonts w:ascii="Cambria Math" w:eastAsiaTheme="minorEastAsia" w:hAnsi="Cambria Math" w:cstheme="majorBidi" w:hint="cs"/>
          <w:sz w:val="32"/>
          <w:szCs w:val="32"/>
          <w:rtl/>
          <w:lang w:val="fr-FR"/>
        </w:rPr>
      </w:pPr>
      <w:r>
        <w:rPr>
          <w:rFonts w:ascii="Cambria Math" w:eastAsiaTheme="minorEastAsia" w:hAnsi="Cambria Math" w:cstheme="majorBidi" w:hint="cs"/>
          <w:sz w:val="32"/>
          <w:szCs w:val="32"/>
          <w:rtl/>
          <w:lang w:val="fr-FR"/>
        </w:rPr>
        <w:t xml:space="preserve">                  </w:t>
      </w:r>
      <w:r w:rsidR="00E8224C">
        <w:rPr>
          <w:rFonts w:ascii="Cambria Math" w:eastAsiaTheme="minorEastAsia" w:hAnsi="Cambria Math" w:cstheme="majorBidi" w:hint="cs"/>
          <w:sz w:val="32"/>
          <w:szCs w:val="32"/>
          <w:rtl/>
          <w:lang w:val="fr-FR"/>
        </w:rPr>
        <w:t xml:space="preserve">                                                                                          أساتذة المادة</w:t>
      </w:r>
    </w:p>
    <w:p w:rsidR="00DB3F24" w:rsidRDefault="00DB3F24" w:rsidP="007D0A24">
      <w:pPr>
        <w:tabs>
          <w:tab w:val="left" w:pos="3826"/>
        </w:tabs>
        <w:spacing w:after="0"/>
        <w:rPr>
          <w:rFonts w:ascii="Cambria Math" w:eastAsiaTheme="minorEastAsia" w:hAnsi="Cambria Math" w:cstheme="majorBidi" w:hint="cs"/>
          <w:sz w:val="32"/>
          <w:szCs w:val="32"/>
          <w:rtl/>
          <w:lang w:val="fr-FR"/>
        </w:rPr>
      </w:pPr>
    </w:p>
    <w:sectPr w:rsidR="00DB3F24" w:rsidSect="00DD158C">
      <w:pgSz w:w="11906" w:h="16838" w:code="9"/>
      <w:pgMar w:top="567" w:right="567" w:bottom="567" w:left="567" w:header="720" w:footer="720" w:gutter="0"/>
      <w:pgBorders w:offsetFrom="page">
        <w:top w:val="thickThinSmallGap" w:sz="18" w:space="24" w:color="auto"/>
        <w:left w:val="thickThinSmallGap" w:sz="18" w:space="24" w:color="auto"/>
        <w:bottom w:val="thinThickSmallGap" w:sz="18" w:space="24" w:color="auto"/>
        <w:right w:val="thinThickSmallGap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3B5"/>
    <w:multiLevelType w:val="hybridMultilevel"/>
    <w:tmpl w:val="A0B4CB98"/>
    <w:lvl w:ilvl="0" w:tplc="AC7EF6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A519A"/>
    <w:multiLevelType w:val="hybridMultilevel"/>
    <w:tmpl w:val="3CE811DA"/>
    <w:lvl w:ilvl="0" w:tplc="F37ED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0C31"/>
    <w:multiLevelType w:val="hybridMultilevel"/>
    <w:tmpl w:val="32648082"/>
    <w:lvl w:ilvl="0" w:tplc="90BCF85A">
      <w:start w:val="1"/>
      <w:numFmt w:val="arabicAlpha"/>
      <w:lvlText w:val="%1-"/>
      <w:lvlJc w:val="left"/>
      <w:pPr>
        <w:ind w:left="1305" w:hanging="360"/>
      </w:pPr>
      <w:rPr>
        <w:rFonts w:asciiTheme="majorBidi" w:hAnsi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1BFE143D"/>
    <w:multiLevelType w:val="hybridMultilevel"/>
    <w:tmpl w:val="AD0889DC"/>
    <w:lvl w:ilvl="0" w:tplc="FF642AA0">
      <w:start w:val="1"/>
      <w:numFmt w:val="decimal"/>
      <w:lvlText w:val="%1-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4">
    <w:nsid w:val="1D3708FB"/>
    <w:multiLevelType w:val="hybridMultilevel"/>
    <w:tmpl w:val="D272073E"/>
    <w:lvl w:ilvl="0" w:tplc="612EACC6">
      <w:start w:val="1"/>
      <w:numFmt w:val="decimal"/>
      <w:lvlText w:val="%1-"/>
      <w:lvlJc w:val="left"/>
      <w:pPr>
        <w:ind w:left="585" w:hanging="360"/>
      </w:pPr>
      <w:rPr>
        <w:rFonts w:asciiTheme="majorBidi" w:hAnsiTheme="majorBid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5053FE"/>
    <w:multiLevelType w:val="hybridMultilevel"/>
    <w:tmpl w:val="3E6E749C"/>
    <w:lvl w:ilvl="0" w:tplc="929E2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469C1"/>
    <w:multiLevelType w:val="hybridMultilevel"/>
    <w:tmpl w:val="F9AE2AFE"/>
    <w:lvl w:ilvl="0" w:tplc="B63C9FF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C55647B"/>
    <w:multiLevelType w:val="hybridMultilevel"/>
    <w:tmpl w:val="E0C45A6A"/>
    <w:lvl w:ilvl="0" w:tplc="E5C41FB6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272EA4"/>
    <w:multiLevelType w:val="hybridMultilevel"/>
    <w:tmpl w:val="6BEE1E10"/>
    <w:lvl w:ilvl="0" w:tplc="366EA0C0">
      <w:start w:val="1"/>
      <w:numFmt w:val="decimal"/>
      <w:lvlText w:val="%1-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42CA0DDB"/>
    <w:multiLevelType w:val="hybridMultilevel"/>
    <w:tmpl w:val="3208C7F0"/>
    <w:lvl w:ilvl="0" w:tplc="4AF63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3131A"/>
    <w:multiLevelType w:val="hybridMultilevel"/>
    <w:tmpl w:val="376C70FA"/>
    <w:lvl w:ilvl="0" w:tplc="69E87830">
      <w:start w:val="1"/>
      <w:numFmt w:val="decimal"/>
      <w:lvlText w:val="%1-"/>
      <w:lvlJc w:val="left"/>
      <w:pPr>
        <w:ind w:left="945" w:hanging="360"/>
      </w:pPr>
      <w:rPr>
        <w:rFonts w:asciiTheme="majorBidi" w:hAnsi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5A6D576F"/>
    <w:multiLevelType w:val="hybridMultilevel"/>
    <w:tmpl w:val="A60ED412"/>
    <w:lvl w:ilvl="0" w:tplc="ECB43C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8D5A7A"/>
    <w:multiLevelType w:val="hybridMultilevel"/>
    <w:tmpl w:val="6098016E"/>
    <w:lvl w:ilvl="0" w:tplc="388E0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C77F7"/>
    <w:multiLevelType w:val="hybridMultilevel"/>
    <w:tmpl w:val="D7580038"/>
    <w:lvl w:ilvl="0" w:tplc="DA3A5A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A2694"/>
    <w:multiLevelType w:val="hybridMultilevel"/>
    <w:tmpl w:val="ECB0B436"/>
    <w:lvl w:ilvl="0" w:tplc="20A8259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3"/>
  </w:num>
  <w:num w:numId="6">
    <w:abstractNumId w:val="5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14"/>
  </w:num>
  <w:num w:numId="12">
    <w:abstractNumId w:val="8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AA1D7F"/>
    <w:rsid w:val="000031BD"/>
    <w:rsid w:val="00081DC2"/>
    <w:rsid w:val="000863ED"/>
    <w:rsid w:val="000C6775"/>
    <w:rsid w:val="00134856"/>
    <w:rsid w:val="001362FA"/>
    <w:rsid w:val="00160ACC"/>
    <w:rsid w:val="001900BD"/>
    <w:rsid w:val="001A6CB4"/>
    <w:rsid w:val="001B0DD1"/>
    <w:rsid w:val="001E4C76"/>
    <w:rsid w:val="002244DC"/>
    <w:rsid w:val="0023373A"/>
    <w:rsid w:val="002363C5"/>
    <w:rsid w:val="00260052"/>
    <w:rsid w:val="0028115F"/>
    <w:rsid w:val="002B2E89"/>
    <w:rsid w:val="002B3318"/>
    <w:rsid w:val="002C3EBB"/>
    <w:rsid w:val="002C59A9"/>
    <w:rsid w:val="002E7C96"/>
    <w:rsid w:val="00333BF9"/>
    <w:rsid w:val="003436C9"/>
    <w:rsid w:val="003B40BB"/>
    <w:rsid w:val="004052F6"/>
    <w:rsid w:val="00407708"/>
    <w:rsid w:val="004078DD"/>
    <w:rsid w:val="00421858"/>
    <w:rsid w:val="0045346A"/>
    <w:rsid w:val="00473519"/>
    <w:rsid w:val="004A7302"/>
    <w:rsid w:val="004B3210"/>
    <w:rsid w:val="005025E4"/>
    <w:rsid w:val="005130DB"/>
    <w:rsid w:val="0051505A"/>
    <w:rsid w:val="00520895"/>
    <w:rsid w:val="005312E3"/>
    <w:rsid w:val="00537099"/>
    <w:rsid w:val="0054401A"/>
    <w:rsid w:val="00561EDB"/>
    <w:rsid w:val="0059388D"/>
    <w:rsid w:val="00630003"/>
    <w:rsid w:val="0064603F"/>
    <w:rsid w:val="006847AB"/>
    <w:rsid w:val="006B61FD"/>
    <w:rsid w:val="006C73E1"/>
    <w:rsid w:val="006D6831"/>
    <w:rsid w:val="006D6BB4"/>
    <w:rsid w:val="007009A9"/>
    <w:rsid w:val="00711812"/>
    <w:rsid w:val="00733CA7"/>
    <w:rsid w:val="007878B8"/>
    <w:rsid w:val="007B4CFF"/>
    <w:rsid w:val="007D0A24"/>
    <w:rsid w:val="007D3951"/>
    <w:rsid w:val="00811ECB"/>
    <w:rsid w:val="00821E32"/>
    <w:rsid w:val="00826B0C"/>
    <w:rsid w:val="008619C1"/>
    <w:rsid w:val="008631D8"/>
    <w:rsid w:val="0087018D"/>
    <w:rsid w:val="00885D1D"/>
    <w:rsid w:val="008B50A4"/>
    <w:rsid w:val="008D7068"/>
    <w:rsid w:val="00957865"/>
    <w:rsid w:val="009612C3"/>
    <w:rsid w:val="009B6409"/>
    <w:rsid w:val="009C3C99"/>
    <w:rsid w:val="00A1189F"/>
    <w:rsid w:val="00A25D9E"/>
    <w:rsid w:val="00A53BCE"/>
    <w:rsid w:val="00A5726E"/>
    <w:rsid w:val="00A827FC"/>
    <w:rsid w:val="00A9126A"/>
    <w:rsid w:val="00A97F74"/>
    <w:rsid w:val="00AA1D7F"/>
    <w:rsid w:val="00AB11B1"/>
    <w:rsid w:val="00AD6F17"/>
    <w:rsid w:val="00AE4C6C"/>
    <w:rsid w:val="00AF32D0"/>
    <w:rsid w:val="00B07BC4"/>
    <w:rsid w:val="00B33F4A"/>
    <w:rsid w:val="00B8717A"/>
    <w:rsid w:val="00BE36BC"/>
    <w:rsid w:val="00C0292E"/>
    <w:rsid w:val="00C23E5F"/>
    <w:rsid w:val="00C476FC"/>
    <w:rsid w:val="00C57A33"/>
    <w:rsid w:val="00CA4EE6"/>
    <w:rsid w:val="00CB01AE"/>
    <w:rsid w:val="00CC5B29"/>
    <w:rsid w:val="00CE4CAD"/>
    <w:rsid w:val="00D26E27"/>
    <w:rsid w:val="00D4203C"/>
    <w:rsid w:val="00D7354E"/>
    <w:rsid w:val="00DB3F24"/>
    <w:rsid w:val="00DC1049"/>
    <w:rsid w:val="00DD158C"/>
    <w:rsid w:val="00E16306"/>
    <w:rsid w:val="00E66B4F"/>
    <w:rsid w:val="00E770EC"/>
    <w:rsid w:val="00E8224C"/>
    <w:rsid w:val="00E8487D"/>
    <w:rsid w:val="00E8790C"/>
    <w:rsid w:val="00EB005E"/>
    <w:rsid w:val="00EC6732"/>
    <w:rsid w:val="00ED2852"/>
    <w:rsid w:val="00ED6224"/>
    <w:rsid w:val="00EF03D1"/>
    <w:rsid w:val="00EF52E1"/>
    <w:rsid w:val="00F30CB8"/>
    <w:rsid w:val="00FB0DCB"/>
    <w:rsid w:val="00FB171D"/>
    <w:rsid w:val="00FC0085"/>
    <w:rsid w:val="00FE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6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D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11ECB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81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11E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7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Algeria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Brahim</cp:lastModifiedBy>
  <cp:revision>1</cp:revision>
  <cp:lastPrinted>2010-10-18T17:06:00Z</cp:lastPrinted>
  <dcterms:created xsi:type="dcterms:W3CDTF">2010-10-18T16:33:00Z</dcterms:created>
  <dcterms:modified xsi:type="dcterms:W3CDTF">2010-10-18T17:20:00Z</dcterms:modified>
</cp:coreProperties>
</file>