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3C" w:rsidRDefault="009C0708" w:rsidP="009C0708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الموضوع الثالث </w:t>
      </w:r>
      <w:r w:rsidR="00EA7728">
        <w:rPr>
          <w:rFonts w:hint="cs"/>
          <w:sz w:val="28"/>
          <w:szCs w:val="28"/>
          <w:rtl/>
          <w:lang w:bidi="ar-DZ"/>
        </w:rPr>
        <w:t xml:space="preserve">في مــادة العلوم الفيزيائية </w:t>
      </w:r>
      <w:r>
        <w:rPr>
          <w:rFonts w:hint="cs"/>
          <w:sz w:val="28"/>
          <w:szCs w:val="28"/>
          <w:rtl/>
          <w:lang w:bidi="ar-DZ"/>
        </w:rPr>
        <w:t xml:space="preserve">شعبة علوم تجريبية </w:t>
      </w:r>
    </w:p>
    <w:p w:rsidR="009C0708" w:rsidRPr="009C0708" w:rsidRDefault="009C0708" w:rsidP="009C0708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9C0708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 :</w:t>
      </w:r>
    </w:p>
    <w:p w:rsidR="009C0708" w:rsidRPr="006D07FD" w:rsidRDefault="009C0708" w:rsidP="009C0708">
      <w:pPr>
        <w:bidi/>
        <w:spacing w:after="120" w:line="20" w:lineRule="atLeast"/>
        <w:rPr>
          <w:rFonts w:cs="Simplified Arabic"/>
          <w:sz w:val="28"/>
          <w:szCs w:val="28"/>
          <w:rtl/>
          <w:lang w:bidi="ar-DZ"/>
        </w:rPr>
      </w:pPr>
      <w:r w:rsidRPr="006D07FD">
        <w:rPr>
          <w:rFonts w:cs="Simplified Arabic" w:hint="cs"/>
          <w:sz w:val="28"/>
          <w:szCs w:val="28"/>
          <w:rtl/>
          <w:lang w:bidi="ar-DZ"/>
        </w:rPr>
        <w:t xml:space="preserve">يتفاعل كربونات الكالسيوم </w:t>
      </w:r>
      <w:r w:rsidRPr="006D07FD">
        <w:rPr>
          <w:rFonts w:cs="Simplified Arabic"/>
          <w:sz w:val="28"/>
          <w:szCs w:val="28"/>
          <w:lang w:bidi="ar-DZ"/>
        </w:rPr>
        <w:t>CaCO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3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مع محلول حمض كلور الماء ( </w:t>
      </w:r>
      <w:r w:rsidRPr="006D07FD">
        <w:rPr>
          <w:rFonts w:cs="Simplified Arabic"/>
          <w:sz w:val="28"/>
          <w:szCs w:val="28"/>
          <w:lang w:bidi="ar-DZ"/>
        </w:rPr>
        <w:t>H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3</w:t>
      </w:r>
      <w:r w:rsidRPr="006D07FD">
        <w:rPr>
          <w:rFonts w:cs="Simplified Arabic"/>
          <w:sz w:val="28"/>
          <w:szCs w:val="28"/>
          <w:lang w:bidi="ar-DZ"/>
        </w:rPr>
        <w:t>O</w:t>
      </w:r>
      <w:r w:rsidRPr="006D07FD">
        <w:rPr>
          <w:rFonts w:cs="Simplified Arabic"/>
          <w:sz w:val="28"/>
          <w:szCs w:val="28"/>
          <w:vertAlign w:val="superscript"/>
          <w:lang w:bidi="ar-DZ"/>
        </w:rPr>
        <w:t>+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(aq)</w:t>
      </w:r>
      <w:r w:rsidRPr="006D07FD">
        <w:rPr>
          <w:rFonts w:cs="Simplified Arabic"/>
          <w:sz w:val="28"/>
          <w:szCs w:val="28"/>
          <w:lang w:bidi="ar-DZ"/>
        </w:rPr>
        <w:t xml:space="preserve"> + Cl</w:t>
      </w:r>
      <w:r w:rsidRPr="006D07FD">
        <w:rPr>
          <w:rFonts w:cs="Simplified Arabic"/>
          <w:sz w:val="28"/>
          <w:szCs w:val="28"/>
          <w:vertAlign w:val="superscript"/>
          <w:lang w:bidi="ar-DZ"/>
        </w:rPr>
        <w:t>-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(aq)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) حسب المعادلة التالية : </w:t>
      </w:r>
    </w:p>
    <w:p w:rsidR="009C0708" w:rsidRPr="006D07FD" w:rsidRDefault="00407204" w:rsidP="007D53E6">
      <w:pPr>
        <w:bidi/>
        <w:spacing w:after="120" w:line="20" w:lineRule="atLeast"/>
        <w:rPr>
          <w:rFonts w:cs="Simplified Arabic"/>
          <w:sz w:val="28"/>
          <w:szCs w:val="28"/>
          <w:rtl/>
          <w:lang w:bidi="ar-DZ"/>
        </w:rPr>
      </w:pPr>
      <w:r w:rsidRPr="00407204">
        <w:rPr>
          <w:rFonts w:cs="Simplified Arabic"/>
          <w:noProof/>
          <w:sz w:val="28"/>
          <w:szCs w:val="28"/>
          <w:rtl/>
          <w:lang w:val="en-US"/>
        </w:rPr>
        <w:pict>
          <v:line id="_x0000_s1026" style="position:absolute;left:0;text-align:left;z-index:251660288" from="207.75pt,8.5pt" to="261.75pt,8.5pt">
            <v:stroke endarrow="block"/>
            <w10:wrap anchorx="page"/>
          </v:line>
        </w:pict>
      </w:r>
      <w:r w:rsidR="009C0708" w:rsidRPr="006D07FD">
        <w:rPr>
          <w:rFonts w:cs="Simplified Arabic" w:hint="cs"/>
          <w:sz w:val="28"/>
          <w:szCs w:val="28"/>
          <w:rtl/>
          <w:lang w:bidi="ar-DZ"/>
        </w:rPr>
        <w:t xml:space="preserve">         </w:t>
      </w:r>
      <w:r w:rsidR="009C0708" w:rsidRPr="006D07FD">
        <w:rPr>
          <w:rFonts w:cs="Simplified Arabic"/>
          <w:sz w:val="28"/>
          <w:szCs w:val="28"/>
          <w:lang w:val="en-US" w:bidi="ar-DZ"/>
        </w:rPr>
        <w:t>CaCO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3 (s)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+</w:t>
      </w:r>
      <w:r w:rsidR="007D53E6">
        <w:rPr>
          <w:rFonts w:cs="Simplified Arabic"/>
          <w:sz w:val="28"/>
          <w:szCs w:val="28"/>
          <w:lang w:val="en-US" w:bidi="ar-DZ"/>
        </w:rPr>
        <w:t>2</w:t>
      </w:r>
      <w:r w:rsidR="007D53E6">
        <w:rPr>
          <w:rFonts w:cs="Simplified Arabic"/>
          <w:sz w:val="28"/>
          <w:szCs w:val="28"/>
          <w:lang w:bidi="ar-DZ"/>
        </w:rPr>
        <w:t>C</w:t>
      </w:r>
      <w:r w:rsidR="007D53E6">
        <w:rPr>
          <w:rFonts w:cstheme="minorHAnsi"/>
          <w:sz w:val="28"/>
          <w:szCs w:val="28"/>
          <w:lang w:bidi="ar-DZ"/>
        </w:rPr>
        <w:t>ℓ</w:t>
      </w:r>
      <w:r w:rsidR="007D53E6">
        <w:rPr>
          <w:rFonts w:cs="Simplified Arabic"/>
          <w:sz w:val="28"/>
          <w:szCs w:val="28"/>
          <w:lang w:bidi="ar-DZ"/>
        </w:rPr>
        <w:t xml:space="preserve"> </w:t>
      </w:r>
      <w:r w:rsidR="007D53E6" w:rsidRPr="007D53E6">
        <w:rPr>
          <w:rFonts w:cs="Simplified Arabic"/>
          <w:sz w:val="28"/>
          <w:szCs w:val="28"/>
          <w:vertAlign w:val="superscript"/>
          <w:lang w:bidi="ar-DZ"/>
        </w:rPr>
        <w:t xml:space="preserve"> –</w:t>
      </w:r>
      <w:r w:rsidR="007D53E6">
        <w:rPr>
          <w:rFonts w:cs="Simplified Arabic"/>
          <w:sz w:val="28"/>
          <w:szCs w:val="28"/>
          <w:lang w:bidi="ar-DZ"/>
        </w:rPr>
        <w:t xml:space="preserve"> </w:t>
      </w:r>
      <w:r w:rsidR="007D53E6" w:rsidRPr="007D53E6">
        <w:rPr>
          <w:rFonts w:cs="Simplified Arabic"/>
          <w:sz w:val="28"/>
          <w:szCs w:val="28"/>
          <w:vertAlign w:val="subscript"/>
          <w:lang w:bidi="ar-DZ"/>
        </w:rPr>
        <w:t>(aq)</w:t>
      </w:r>
      <w:r w:rsidR="007D53E6">
        <w:rPr>
          <w:rFonts w:cs="Simplified Arabic"/>
          <w:sz w:val="28"/>
          <w:szCs w:val="28"/>
          <w:lang w:bidi="ar-DZ"/>
        </w:rPr>
        <w:t xml:space="preserve">+ 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2 H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3</w:t>
      </w:r>
      <w:r w:rsidR="009C0708" w:rsidRPr="006D07FD">
        <w:rPr>
          <w:rFonts w:cs="Simplified Arabic"/>
          <w:sz w:val="28"/>
          <w:szCs w:val="28"/>
          <w:lang w:val="en-US" w:bidi="ar-DZ"/>
        </w:rPr>
        <w:t>O</w:t>
      </w:r>
      <w:r w:rsidR="009C0708" w:rsidRPr="006D07FD">
        <w:rPr>
          <w:rFonts w:cs="Simplified Arabic"/>
          <w:sz w:val="28"/>
          <w:szCs w:val="28"/>
          <w:vertAlign w:val="superscript"/>
          <w:lang w:val="en-US" w:bidi="ar-DZ"/>
        </w:rPr>
        <w:t>+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(aq)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    </w:t>
      </w:r>
      <w:r w:rsidR="009C0708">
        <w:rPr>
          <w:rFonts w:cs="Simplified Arabic"/>
          <w:sz w:val="28"/>
          <w:szCs w:val="28"/>
          <w:lang w:val="en-US" w:bidi="ar-DZ"/>
        </w:rPr>
        <w:t xml:space="preserve">   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         CO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2 (g)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+  Ca</w:t>
      </w:r>
      <w:r w:rsidR="009C0708" w:rsidRPr="006D07FD">
        <w:rPr>
          <w:rFonts w:cs="Simplified Arabic"/>
          <w:sz w:val="28"/>
          <w:szCs w:val="28"/>
          <w:vertAlign w:val="superscript"/>
          <w:lang w:val="en-US" w:bidi="ar-DZ"/>
        </w:rPr>
        <w:t>2+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(aq)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</w:t>
      </w:r>
      <w:r w:rsidR="007D53E6">
        <w:rPr>
          <w:rFonts w:cs="Simplified Arabic"/>
          <w:sz w:val="28"/>
          <w:szCs w:val="28"/>
          <w:lang w:val="en-US" w:bidi="ar-DZ"/>
        </w:rPr>
        <w:t>+2</w:t>
      </w:r>
      <w:r w:rsidR="007D53E6">
        <w:rPr>
          <w:rFonts w:cs="Simplified Arabic"/>
          <w:sz w:val="28"/>
          <w:szCs w:val="28"/>
          <w:lang w:bidi="ar-DZ"/>
        </w:rPr>
        <w:t>C</w:t>
      </w:r>
      <w:r w:rsidR="007D53E6">
        <w:rPr>
          <w:rFonts w:cstheme="minorHAnsi"/>
          <w:sz w:val="28"/>
          <w:szCs w:val="28"/>
          <w:lang w:bidi="ar-DZ"/>
        </w:rPr>
        <w:t>ℓ</w:t>
      </w:r>
      <w:r w:rsidR="007D53E6">
        <w:rPr>
          <w:rFonts w:cs="Simplified Arabic"/>
          <w:sz w:val="28"/>
          <w:szCs w:val="28"/>
          <w:lang w:bidi="ar-DZ"/>
        </w:rPr>
        <w:t xml:space="preserve"> </w:t>
      </w:r>
      <w:r w:rsidR="007D53E6" w:rsidRPr="007D53E6">
        <w:rPr>
          <w:rFonts w:cs="Simplified Arabic"/>
          <w:sz w:val="28"/>
          <w:szCs w:val="28"/>
          <w:vertAlign w:val="superscript"/>
          <w:lang w:bidi="ar-DZ"/>
        </w:rPr>
        <w:t xml:space="preserve"> –</w:t>
      </w:r>
      <w:r w:rsidR="007D53E6">
        <w:rPr>
          <w:rFonts w:cs="Simplified Arabic"/>
          <w:sz w:val="28"/>
          <w:szCs w:val="28"/>
          <w:lang w:bidi="ar-DZ"/>
        </w:rPr>
        <w:t xml:space="preserve"> </w:t>
      </w:r>
      <w:r w:rsidR="007D53E6" w:rsidRPr="007D53E6">
        <w:rPr>
          <w:rFonts w:cs="Simplified Arabic"/>
          <w:sz w:val="28"/>
          <w:szCs w:val="28"/>
          <w:vertAlign w:val="subscript"/>
          <w:lang w:bidi="ar-DZ"/>
        </w:rPr>
        <w:t>(aq)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+  3 H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2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O </w:t>
      </w:r>
      <w:r w:rsidR="009C0708" w:rsidRPr="006D07FD">
        <w:rPr>
          <w:rFonts w:cs="Simplified Arabic"/>
          <w:sz w:val="28"/>
          <w:szCs w:val="28"/>
          <w:vertAlign w:val="subscript"/>
          <w:lang w:val="en-US" w:bidi="ar-DZ"/>
        </w:rPr>
        <w:t>(l)</w:t>
      </w:r>
      <w:r w:rsidR="009C0708" w:rsidRPr="006D07FD">
        <w:rPr>
          <w:rFonts w:cs="Simplified Arabic"/>
          <w:sz w:val="28"/>
          <w:szCs w:val="28"/>
          <w:lang w:val="en-US" w:bidi="ar-DZ"/>
        </w:rPr>
        <w:t xml:space="preserve">  </w:t>
      </w:r>
      <w:r w:rsidR="009C0708" w:rsidRPr="006D07FD">
        <w:rPr>
          <w:rFonts w:cs="Simplified Arabic" w:hint="cs"/>
          <w:sz w:val="28"/>
          <w:szCs w:val="28"/>
          <w:rtl/>
          <w:lang w:bidi="ar-DZ"/>
        </w:rPr>
        <w:t xml:space="preserve">     </w:t>
      </w:r>
    </w:p>
    <w:p w:rsidR="009C0708" w:rsidRPr="006D07FD" w:rsidRDefault="009C0708" w:rsidP="009C0708">
      <w:pPr>
        <w:bidi/>
        <w:spacing w:after="120" w:line="20" w:lineRule="atLeast"/>
        <w:rPr>
          <w:rFonts w:cs="Simplified Arabic"/>
          <w:sz w:val="28"/>
          <w:szCs w:val="28"/>
          <w:rtl/>
          <w:lang w:bidi="ar-DZ"/>
        </w:rPr>
      </w:pPr>
      <w:r w:rsidRPr="006D07FD">
        <w:rPr>
          <w:rFonts w:cs="Simplified Arabic" w:hint="cs"/>
          <w:sz w:val="28"/>
          <w:szCs w:val="28"/>
          <w:rtl/>
          <w:lang w:bidi="ar-DZ"/>
        </w:rPr>
        <w:t xml:space="preserve">لدراسة حركية هذا التفاعل التام في درجة حرارة ثابتة  </w:t>
      </w:r>
      <w:r w:rsidRPr="006D07FD">
        <w:rPr>
          <w:rFonts w:cs="Simplified Arabic"/>
          <w:sz w:val="28"/>
          <w:szCs w:val="28"/>
          <w:lang w:bidi="ar-DZ"/>
        </w:rPr>
        <w:t xml:space="preserve">= </w:t>
      </w:r>
      <w:smartTag w:uri="urn:schemas-microsoft-com:office:smarttags" w:element="metricconverter">
        <w:smartTagPr>
          <w:attr w:name="ProductID" w:val="25ﾰC"/>
        </w:smartTagPr>
        <w:r w:rsidRPr="006D07FD">
          <w:rPr>
            <w:rFonts w:cs="Simplified Arabic"/>
            <w:sz w:val="28"/>
            <w:szCs w:val="28"/>
            <w:lang w:bidi="ar-DZ"/>
          </w:rPr>
          <w:t>25°C</w:t>
        </w:r>
      </w:smartTag>
      <w:r w:rsidRPr="006D07F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6D07FD">
        <w:rPr>
          <w:rFonts w:cs="Simplified Arabic"/>
          <w:sz w:val="28"/>
          <w:szCs w:val="28"/>
          <w:lang w:bidi="ar-DZ"/>
        </w:rPr>
        <w:t>θ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، نصب في حوجلة تحتوي كمية وافرة من كربونات الكالسيوم الصلبة حجما </w:t>
      </w:r>
      <w:r w:rsidRPr="006D07FD">
        <w:rPr>
          <w:rFonts w:cs="Simplified Arabic"/>
          <w:sz w:val="28"/>
          <w:szCs w:val="28"/>
          <w:lang w:bidi="ar-DZ"/>
        </w:rPr>
        <w:t>V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A</w:t>
      </w:r>
      <w:r w:rsidRPr="006D07FD">
        <w:rPr>
          <w:rFonts w:cs="Simplified Arabic"/>
          <w:sz w:val="28"/>
          <w:szCs w:val="28"/>
          <w:lang w:bidi="ar-DZ"/>
        </w:rPr>
        <w:t xml:space="preserve"> = 100ml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من محلول حمض كلور الماء ذي التركيز </w:t>
      </w:r>
      <w:r w:rsidRPr="006D07FD">
        <w:rPr>
          <w:rFonts w:cs="Simplified Arabic"/>
          <w:sz w:val="28"/>
          <w:szCs w:val="28"/>
          <w:lang w:bidi="ar-DZ"/>
        </w:rPr>
        <w:t>C = 0.1 mol/l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، نقيس ضغط غاز ثنائي أكسيد الكربون </w:t>
      </w:r>
      <w:r w:rsidRPr="006D07FD">
        <w:rPr>
          <w:rFonts w:cs="Simplified Arabic"/>
          <w:sz w:val="28"/>
          <w:szCs w:val="28"/>
          <w:lang w:bidi="ar-DZ"/>
        </w:rPr>
        <w:t>CO</w:t>
      </w:r>
      <w:r w:rsidRPr="006D07FD">
        <w:rPr>
          <w:rFonts w:cs="Simplified Arabic"/>
          <w:sz w:val="28"/>
          <w:szCs w:val="28"/>
          <w:vertAlign w:val="subscript"/>
          <w:lang w:bidi="ar-DZ"/>
        </w:rPr>
        <w:t>2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الناتج و المستقبل في حوجلة ثانية حجمها </w:t>
      </w:r>
      <w:r w:rsidRPr="006D07FD">
        <w:rPr>
          <w:rFonts w:cs="Simplified Arabic"/>
          <w:sz w:val="28"/>
          <w:szCs w:val="28"/>
          <w:lang w:bidi="ar-DZ"/>
        </w:rPr>
        <w:t>V = 1L</w:t>
      </w:r>
      <w:r w:rsidRPr="006D07FD">
        <w:rPr>
          <w:rFonts w:cs="Simplified Arabic" w:hint="cs"/>
          <w:sz w:val="28"/>
          <w:szCs w:val="28"/>
          <w:rtl/>
          <w:lang w:bidi="ar-DZ"/>
        </w:rPr>
        <w:t xml:space="preserve"> بواسطة مقياس الضغط و هذا في لحظات زمنية معينة و نسجل النتائج في الجدول التالي : </w:t>
      </w:r>
    </w:p>
    <w:tbl>
      <w:tblPr>
        <w:bidiVisual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862"/>
        <w:gridCol w:w="835"/>
        <w:gridCol w:w="849"/>
        <w:gridCol w:w="848"/>
        <w:gridCol w:w="849"/>
        <w:gridCol w:w="848"/>
        <w:gridCol w:w="849"/>
        <w:gridCol w:w="848"/>
        <w:gridCol w:w="567"/>
        <w:gridCol w:w="2095"/>
      </w:tblGrid>
      <w:tr w:rsidR="009C0708" w:rsidRPr="00C02752" w:rsidTr="009C0708">
        <w:trPr>
          <w:trHeight w:val="381"/>
        </w:trPr>
        <w:tc>
          <w:tcPr>
            <w:tcW w:w="956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90</w:t>
            </w:r>
          </w:p>
        </w:tc>
        <w:tc>
          <w:tcPr>
            <w:tcW w:w="862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835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70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848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095" w:type="dxa"/>
          </w:tcPr>
          <w:p w:rsidR="009C0708" w:rsidRPr="00C02752" w:rsidRDefault="009C0708" w:rsidP="009C0708">
            <w:pPr>
              <w:bidi/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t(s)</w:t>
            </w:r>
          </w:p>
        </w:tc>
      </w:tr>
      <w:tr w:rsidR="009C0708" w:rsidRPr="00C02752" w:rsidTr="009C0708">
        <w:trPr>
          <w:trHeight w:val="189"/>
        </w:trPr>
        <w:tc>
          <w:tcPr>
            <w:tcW w:w="956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69.4</w:t>
            </w:r>
          </w:p>
        </w:tc>
        <w:tc>
          <w:tcPr>
            <w:tcW w:w="862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65.4</w:t>
            </w:r>
          </w:p>
        </w:tc>
        <w:tc>
          <w:tcPr>
            <w:tcW w:w="835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60.9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55.6</w:t>
            </w: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48.8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41.2</w:t>
            </w: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33.2</w:t>
            </w: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22.8</w:t>
            </w:r>
          </w:p>
        </w:tc>
        <w:tc>
          <w:tcPr>
            <w:tcW w:w="848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12.5</w:t>
            </w:r>
          </w:p>
        </w:tc>
        <w:tc>
          <w:tcPr>
            <w:tcW w:w="567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027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095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C027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P (CO</w:t>
            </w:r>
            <w:r w:rsidRPr="00C02752">
              <w:rPr>
                <w:rFonts w:cs="Simplified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Pr="00C027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 w:rsidRPr="00C027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 xml:space="preserve"> .10</w:t>
            </w:r>
            <w:r w:rsidRPr="00C02752">
              <w:rPr>
                <w:rFonts w:cs="Simplified Arabic"/>
                <w:b/>
                <w:bCs/>
                <w:sz w:val="28"/>
                <w:szCs w:val="28"/>
                <w:vertAlign w:val="superscript"/>
                <w:lang w:bidi="ar-DZ"/>
              </w:rPr>
              <w:t>2</w:t>
            </w:r>
            <w:r w:rsidRPr="00C027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 xml:space="preserve"> Pa)</w:t>
            </w:r>
          </w:p>
        </w:tc>
      </w:tr>
      <w:tr w:rsidR="009C0708" w:rsidRPr="00C02752" w:rsidTr="009C0708">
        <w:trPr>
          <w:trHeight w:val="170"/>
        </w:trPr>
        <w:tc>
          <w:tcPr>
            <w:tcW w:w="956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62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9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auto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5" w:type="dxa"/>
          </w:tcPr>
          <w:p w:rsidR="009C0708" w:rsidRPr="00C02752" w:rsidRDefault="009C0708" w:rsidP="009C0708">
            <w:pPr>
              <w:spacing w:after="120"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C027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X ( mol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</w:p>
        </w:tc>
      </w:tr>
    </w:tbl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 – انشئ جدول لتقدم التفاعل للتحول الكيميائي الحادث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2 -  أ / أوجد علاقة تقدم التفاعل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X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لحظة زمنية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بدلالة :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V  ,  P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(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CO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2)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   ,  T  ,   R 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ب / أكمل السطر الثالث في الجدول أعلاه ،  يعطى :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R = 8.31 SI   ;   ( T °K ) = ( θ °C ) + 273 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ج / أوجد تركيب الوسط التفاعلي عند اللحظة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 = 50 s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3 – ارسم المنحنى البياني :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X = f ( t )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باستعمال سلم رسم مناسب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4 –  أ / أوجد التقدم الأعظمي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X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max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للتفاعل .    ب /  استنتج من البيان زمن نصف التفاعل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1/2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Pr="007D53E6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      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 / احسب السرعة الحجمية </w:t>
      </w:r>
      <w:r w:rsidR="00053F50" w:rsidRPr="007D53E6">
        <w:rPr>
          <w:rFonts w:asciiTheme="majorBidi" w:hAnsiTheme="majorBidi" w:cstheme="majorBidi" w:hint="cs"/>
          <w:sz w:val="28"/>
          <w:szCs w:val="28"/>
          <w:rtl/>
          <w:lang w:bidi="ar-DZ"/>
        </w:rPr>
        <w:t>لاختفاء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شوارد الهيدرونيوم (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+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)عند اللحظة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 = 50 s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5 – يمكن متابعة تطور هذا التحول بطريقة قياس الناقلية النوعية σ بدلالة الزمن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أ / كيف يمكنك توقع تغير الناقلية النوعية للمحلول بدلالة الزمن ؟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ب / بين أن العلاقة بين σ و مقدار التقدم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X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 لحظة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تعطي بالعبارة :</w:t>
      </w:r>
      <w:r w:rsidRPr="007D53E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σ </w:t>
      </w:r>
      <w:r w:rsidRPr="007D53E6">
        <w:rPr>
          <w:rFonts w:asciiTheme="majorBidi" w:hAnsiTheme="majorBidi" w:cstheme="majorBidi"/>
          <w:b/>
          <w:bCs/>
          <w:lang w:bidi="ar-DZ"/>
        </w:rPr>
        <w:t>( t )</w:t>
      </w:r>
      <w:r w:rsidRPr="007D53E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4.25 – 580 X( t )  </w:t>
      </w:r>
      <w:r w:rsidRPr="007D53E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ج / أحسب قيمة الناقلية النوعية 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σ عند اللحظة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t = 0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عند نهائية التفاعل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σ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f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</w:t>
      </w:r>
    </w:p>
    <w:p w:rsidR="009C0708" w:rsidRPr="007D53E6" w:rsidRDefault="009C0708" w:rsidP="007D53E6">
      <w:pPr>
        <w:bidi/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تعطى : الناقليات المولية الشاردية للشوارد عند الدرجة </w:t>
      </w:r>
      <w:smartTag w:uri="urn:schemas-microsoft-com:office:smarttags" w:element="metricconverter">
        <w:smartTagPr>
          <w:attr w:name="ProductID" w:val="25ﾰC"/>
        </w:smartTagPr>
        <w:r w:rsidRPr="007D53E6">
          <w:rPr>
            <w:rFonts w:asciiTheme="majorBidi" w:hAnsiTheme="majorBidi" w:cstheme="majorBidi"/>
            <w:sz w:val="28"/>
            <w:szCs w:val="28"/>
            <w:lang w:bidi="ar-DZ"/>
          </w:rPr>
          <w:t>25°C</w:t>
        </w:r>
      </w:smartTag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معبرا عنها بـ :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ms . m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 . mol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-1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 </w:t>
      </w:r>
    </w:p>
    <w:p w:rsidR="009C0708" w:rsidRDefault="009C0708" w:rsidP="007D53E6">
      <w:pPr>
        <w:bidi/>
        <w:spacing w:after="120" w:line="240" w:lineRule="auto"/>
        <w:rPr>
          <w:rFonts w:cs="Simplified Arabic"/>
          <w:sz w:val="28"/>
          <w:szCs w:val="28"/>
          <w:rtl/>
          <w:lang w:bidi="ar-DZ"/>
        </w:rPr>
      </w:pPr>
      <w:r w:rsidRPr="007D53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λ (H</w:t>
      </w:r>
      <w:r w:rsidRPr="007D53E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+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>) = 35.0      ;      λ ( Ca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2+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 ) = 12.0        ;     λ ( Cl</w:t>
      </w:r>
      <w:r w:rsidRPr="007D53E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</w:t>
      </w:r>
      <w:r w:rsidRPr="007D53E6">
        <w:rPr>
          <w:rFonts w:asciiTheme="majorBidi" w:hAnsiTheme="majorBidi" w:cstheme="majorBidi"/>
          <w:sz w:val="28"/>
          <w:szCs w:val="28"/>
          <w:lang w:bidi="ar-DZ"/>
        </w:rPr>
        <w:t xml:space="preserve"> ) = 7.5</w:t>
      </w:r>
      <w:r>
        <w:rPr>
          <w:rFonts w:cs="Simplified Arabic"/>
          <w:sz w:val="28"/>
          <w:szCs w:val="28"/>
          <w:lang w:bidi="ar-DZ"/>
        </w:rPr>
        <w:t xml:space="preserve">              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</w:p>
    <w:p w:rsidR="00FD4CF9" w:rsidRPr="00FD4CF9" w:rsidRDefault="009C0708" w:rsidP="009C0708">
      <w:pPr>
        <w:bidi/>
        <w:spacing w:after="120" w:line="20" w:lineRule="atLeast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 w:rsidRPr="00FD4CF9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التمرين الثان</w:t>
      </w:r>
      <w:r w:rsidR="00FD4CF9" w:rsidRPr="00FD4CF9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ي :</w:t>
      </w:r>
    </w:p>
    <w:p w:rsidR="00FD4CF9" w:rsidRPr="00FD4CF9" w:rsidRDefault="00FD4CF9" w:rsidP="00FD4CF9">
      <w:pPr>
        <w:bidi/>
        <w:spacing w:after="120" w:line="240" w:lineRule="auto"/>
        <w:ind w:left="-2"/>
        <w:rPr>
          <w:sz w:val="28"/>
          <w:szCs w:val="28"/>
          <w:lang w:bidi="ar-DZ"/>
        </w:rPr>
      </w:pPr>
      <w:r w:rsidRPr="00FD4CF9">
        <w:rPr>
          <w:sz w:val="28"/>
          <w:szCs w:val="28"/>
          <w:rtl/>
          <w:lang w:bidi="ar-DZ"/>
        </w:rPr>
        <w:t>نعرض عينة من ذرات الفضة</w:t>
      </w:r>
      <w:r w:rsidRPr="004E5C21">
        <w:rPr>
          <w:sz w:val="26"/>
          <w:szCs w:val="26"/>
          <w:lang w:bidi="ar-DZ"/>
        </w:rPr>
        <w:t>(Ag</w:t>
      </w:r>
      <w:r w:rsidRPr="00FD4CF9">
        <w:rPr>
          <w:sz w:val="28"/>
          <w:szCs w:val="28"/>
          <w:lang w:bidi="ar-DZ"/>
        </w:rPr>
        <w:t>)</w:t>
      </w:r>
      <w:r w:rsidRPr="00FD4CF9">
        <w:rPr>
          <w:sz w:val="28"/>
          <w:szCs w:val="28"/>
          <w:rtl/>
          <w:lang w:bidi="ar-DZ"/>
        </w:rPr>
        <w:t xml:space="preserve"> 107 إلى حزمة من النترونات البطيئة فتلتقط كل نواة نترون وتتحول إلى نواة فضة 108 و التي تعتبر من الأنوية المشعة التي تصدر الإشعاع :  </w:t>
      </w:r>
      <w:r w:rsidRPr="00FD4CF9">
        <w:rPr>
          <w:position w:val="-10"/>
          <w:sz w:val="28"/>
          <w:szCs w:val="28"/>
          <w:lang w:bidi="ar-DZ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449226295" r:id="rId9"/>
        </w:object>
      </w:r>
      <w:r w:rsidRPr="00FD4CF9">
        <w:rPr>
          <w:sz w:val="28"/>
          <w:szCs w:val="28"/>
          <w:rtl/>
          <w:lang w:bidi="ar-DZ"/>
        </w:rPr>
        <w:t xml:space="preserve">  .</w:t>
      </w:r>
    </w:p>
    <w:p w:rsidR="00FD4CF9" w:rsidRPr="00FD4CF9" w:rsidRDefault="00FD4CF9" w:rsidP="00FD4CF9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FD4CF9"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1404112</wp:posOffset>
            </wp:positionH>
            <wp:positionV relativeFrom="paragraph">
              <wp:posOffset>1270</wp:posOffset>
            </wp:positionV>
            <wp:extent cx="3657346" cy="571373"/>
            <wp:effectExtent l="38100" t="0" r="19304" b="152527"/>
            <wp:wrapNone/>
            <wp:docPr id="2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46" cy="5713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D4CF9">
        <w:rPr>
          <w:sz w:val="28"/>
          <w:szCs w:val="28"/>
          <w:rtl/>
          <w:lang w:bidi="ar-DZ"/>
        </w:rPr>
        <w:t xml:space="preserve">المعطيات : </w:t>
      </w:r>
    </w:p>
    <w:p w:rsidR="00FD4CF9" w:rsidRPr="00FD4CF9" w:rsidRDefault="00FD4CF9" w:rsidP="00FD4CF9">
      <w:pPr>
        <w:bidi/>
        <w:rPr>
          <w:sz w:val="28"/>
          <w:szCs w:val="28"/>
          <w:rtl/>
        </w:rPr>
      </w:pPr>
    </w:p>
    <w:p w:rsidR="00FD4CF9" w:rsidRPr="00FD4CF9" w:rsidRDefault="00FD4CF9" w:rsidP="00FD4CF9">
      <w:pPr>
        <w:bidi/>
        <w:spacing w:after="120" w:line="240" w:lineRule="auto"/>
        <w:ind w:left="360"/>
        <w:rPr>
          <w:sz w:val="28"/>
          <w:szCs w:val="28"/>
          <w:rtl/>
        </w:rPr>
      </w:pPr>
      <w:r w:rsidRPr="00FD4CF9">
        <w:rPr>
          <w:sz w:val="28"/>
          <w:szCs w:val="28"/>
        </w:rPr>
        <w:t>-I</w:t>
      </w:r>
      <w:r w:rsidRPr="00FD4CF9">
        <w:rPr>
          <w:sz w:val="28"/>
          <w:szCs w:val="28"/>
          <w:rtl/>
        </w:rPr>
        <w:t xml:space="preserve"> </w:t>
      </w:r>
      <w:r w:rsidRPr="00FD4CF9">
        <w:rPr>
          <w:sz w:val="28"/>
          <w:szCs w:val="28"/>
        </w:rPr>
        <w:t xml:space="preserve"> </w:t>
      </w:r>
      <w:r w:rsidRPr="00FD4CF9">
        <w:rPr>
          <w:sz w:val="28"/>
          <w:szCs w:val="28"/>
          <w:rtl/>
        </w:rPr>
        <w:t xml:space="preserve"> 1- أذكر قانوني الإنحفاظ اللذان يسمحان بكتابة معادلة التفاعل</w:t>
      </w:r>
      <w:r w:rsidRPr="00FD4CF9">
        <w:rPr>
          <w:sz w:val="28"/>
          <w:szCs w:val="28"/>
        </w:rPr>
        <w:t xml:space="preserve"> </w:t>
      </w:r>
      <w:r w:rsidRPr="00FD4CF9">
        <w:rPr>
          <w:sz w:val="28"/>
          <w:szCs w:val="28"/>
          <w:rtl/>
        </w:rPr>
        <w:t xml:space="preserve">النووي . </w:t>
      </w:r>
    </w:p>
    <w:p w:rsidR="00FD4CF9" w:rsidRPr="00FD4CF9" w:rsidRDefault="00FD4CF9" w:rsidP="00FD4CF9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rtl/>
          <w:lang w:bidi="ar-DZ"/>
        </w:rPr>
        <w:lastRenderedPageBreak/>
        <w:t xml:space="preserve">       2- أكتب معادلة التقاط الن</w:t>
      </w:r>
      <w:r w:rsidRPr="00FD4CF9">
        <w:rPr>
          <w:rFonts w:hint="cs"/>
          <w:sz w:val="28"/>
          <w:szCs w:val="28"/>
          <w:rtl/>
          <w:lang w:bidi="ar-DZ"/>
        </w:rPr>
        <w:t>و</w:t>
      </w:r>
      <w:r w:rsidRPr="00FD4CF9">
        <w:rPr>
          <w:sz w:val="28"/>
          <w:szCs w:val="28"/>
          <w:rtl/>
          <w:lang w:bidi="ar-DZ"/>
        </w:rPr>
        <w:t xml:space="preserve">ترون من طرف الفضة </w:t>
      </w:r>
      <w:r w:rsidRPr="00FD4CF9">
        <w:rPr>
          <w:i/>
          <w:iCs/>
          <w:sz w:val="28"/>
          <w:szCs w:val="28"/>
          <w:rtl/>
          <w:lang w:bidi="ar-DZ"/>
        </w:rPr>
        <w:t>107 .</w:t>
      </w:r>
    </w:p>
    <w:p w:rsidR="00FD4CF9" w:rsidRPr="00FD4CF9" w:rsidRDefault="00FD4CF9" w:rsidP="00FD4CF9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lang w:bidi="ar-DZ"/>
        </w:rPr>
        <w:t>- II</w:t>
      </w:r>
      <w:r w:rsidRPr="00FD4CF9">
        <w:rPr>
          <w:sz w:val="28"/>
          <w:szCs w:val="28"/>
          <w:rtl/>
          <w:lang w:bidi="ar-DZ"/>
        </w:rPr>
        <w:t xml:space="preserve"> 1- ما هي طبيعة الإشعاع </w:t>
      </w:r>
      <w:r w:rsidRPr="00FD4CF9">
        <w:rPr>
          <w:position w:val="-10"/>
          <w:sz w:val="28"/>
          <w:szCs w:val="28"/>
          <w:lang w:bidi="ar-DZ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449226296" r:id="rId11"/>
        </w:object>
      </w:r>
      <w:r w:rsidRPr="00FD4CF9">
        <w:rPr>
          <w:sz w:val="28"/>
          <w:szCs w:val="28"/>
          <w:rtl/>
          <w:lang w:bidi="ar-DZ"/>
        </w:rPr>
        <w:t xml:space="preserve"> ؟</w:t>
      </w:r>
      <w:r w:rsidRPr="00FD4CF9">
        <w:rPr>
          <w:sz w:val="28"/>
          <w:szCs w:val="28"/>
          <w:lang w:bidi="ar-DZ"/>
        </w:rPr>
        <w:t xml:space="preserve">           </w:t>
      </w:r>
    </w:p>
    <w:p w:rsidR="00FD4CF9" w:rsidRPr="00FD4CF9" w:rsidRDefault="00FD4CF9" w:rsidP="00FD4CF9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lang w:bidi="ar-DZ"/>
        </w:rPr>
        <w:t xml:space="preserve">   </w:t>
      </w:r>
      <w:r w:rsidRPr="00FD4CF9">
        <w:rPr>
          <w:sz w:val="28"/>
          <w:szCs w:val="28"/>
          <w:rtl/>
          <w:lang w:bidi="ar-DZ"/>
        </w:rPr>
        <w:t xml:space="preserve"> 2- أكتب معادلة تفكك نو</w:t>
      </w:r>
      <w:r w:rsidRPr="00FD4CF9">
        <w:rPr>
          <w:rFonts w:hint="cs"/>
          <w:sz w:val="28"/>
          <w:szCs w:val="28"/>
          <w:rtl/>
          <w:lang w:bidi="ar-DZ"/>
        </w:rPr>
        <w:t xml:space="preserve">اة </w:t>
      </w:r>
      <w:r w:rsidRPr="00FD4CF9">
        <w:rPr>
          <w:sz w:val="28"/>
          <w:szCs w:val="28"/>
          <w:rtl/>
          <w:lang w:bidi="ar-DZ"/>
        </w:rPr>
        <w:t xml:space="preserve">  الفضة 108</w:t>
      </w:r>
      <w:r w:rsidRPr="00FD4CF9">
        <w:rPr>
          <w:rFonts w:hint="cs"/>
          <w:sz w:val="28"/>
          <w:szCs w:val="28"/>
          <w:rtl/>
          <w:lang w:bidi="ar-DZ"/>
        </w:rPr>
        <w:t xml:space="preserve">محدد نواة الابن الناتجة  من بين الأنوية المعطاة في الجدول </w:t>
      </w:r>
      <w:r w:rsidRPr="00FD4CF9">
        <w:rPr>
          <w:i/>
          <w:iCs/>
          <w:sz w:val="28"/>
          <w:szCs w:val="28"/>
          <w:rtl/>
          <w:lang w:bidi="ar-DZ"/>
        </w:rPr>
        <w:t>.</w:t>
      </w:r>
    </w:p>
    <w:p w:rsidR="00FD4CF9" w:rsidRPr="00FD4CF9" w:rsidRDefault="00FD4CF9" w:rsidP="00FD4CF9">
      <w:pPr>
        <w:bidi/>
        <w:spacing w:after="120" w:line="240" w:lineRule="auto"/>
        <w:ind w:left="118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lang w:bidi="ar-DZ"/>
        </w:rPr>
        <w:t>III</w:t>
      </w:r>
      <w:r w:rsidRPr="00FD4CF9">
        <w:rPr>
          <w:sz w:val="28"/>
          <w:szCs w:val="28"/>
          <w:rtl/>
          <w:lang w:bidi="ar-DZ"/>
        </w:rPr>
        <w:t xml:space="preserve"> ـ نعتبر في اللحظة</w:t>
      </w:r>
      <w:r w:rsidRPr="00FD4CF9">
        <w:rPr>
          <w:sz w:val="28"/>
          <w:szCs w:val="28"/>
          <w:lang w:bidi="ar-DZ"/>
        </w:rPr>
        <w:t>t = 0 s</w:t>
      </w:r>
      <w:r w:rsidRPr="00FD4CF9">
        <w:rPr>
          <w:i/>
          <w:iCs/>
          <w:sz w:val="28"/>
          <w:szCs w:val="28"/>
          <w:lang w:bidi="ar-DZ"/>
        </w:rPr>
        <w:t xml:space="preserve"> </w:t>
      </w:r>
      <w:r w:rsidRPr="00FD4CF9">
        <w:rPr>
          <w:i/>
          <w:iCs/>
          <w:sz w:val="28"/>
          <w:szCs w:val="28"/>
          <w:rtl/>
          <w:lang w:bidi="ar-DZ"/>
        </w:rPr>
        <w:t xml:space="preserve"> </w:t>
      </w:r>
      <w:r w:rsidRPr="00FD4CF9">
        <w:rPr>
          <w:sz w:val="28"/>
          <w:szCs w:val="28"/>
          <w:rtl/>
          <w:lang w:bidi="ar-DZ"/>
        </w:rPr>
        <w:t>عينة من الفضة 108 تحتوي على</w:t>
      </w:r>
      <w:r w:rsidRPr="00FD4CF9">
        <w:rPr>
          <w:i/>
          <w:iCs/>
          <w:sz w:val="28"/>
          <w:szCs w:val="28"/>
          <w:lang w:bidi="ar-DZ"/>
        </w:rPr>
        <w:t>N</w:t>
      </w:r>
      <w:r w:rsidRPr="00FD4CF9">
        <w:rPr>
          <w:i/>
          <w:iCs/>
          <w:sz w:val="28"/>
          <w:szCs w:val="28"/>
          <w:vertAlign w:val="subscript"/>
          <w:lang w:bidi="ar-DZ"/>
        </w:rPr>
        <w:t>0</w:t>
      </w:r>
      <w:r w:rsidRPr="00FD4CF9">
        <w:rPr>
          <w:i/>
          <w:iCs/>
          <w:sz w:val="28"/>
          <w:szCs w:val="28"/>
          <w:lang w:bidi="ar-DZ"/>
        </w:rPr>
        <w:t xml:space="preserve"> </w:t>
      </w:r>
      <w:r w:rsidRPr="00FD4CF9">
        <w:rPr>
          <w:sz w:val="28"/>
          <w:szCs w:val="28"/>
          <w:rtl/>
          <w:lang w:bidi="ar-DZ"/>
        </w:rPr>
        <w:t xml:space="preserve"> </w:t>
      </w:r>
      <w:r w:rsidRPr="00FD4CF9">
        <w:rPr>
          <w:rFonts w:hint="cs"/>
          <w:sz w:val="28"/>
          <w:szCs w:val="28"/>
          <w:rtl/>
          <w:lang w:bidi="ar-DZ"/>
        </w:rPr>
        <w:t>نواة</w:t>
      </w:r>
      <w:r w:rsidRPr="00FD4CF9">
        <w:rPr>
          <w:sz w:val="28"/>
          <w:szCs w:val="28"/>
          <w:rtl/>
          <w:lang w:bidi="ar-DZ"/>
        </w:rPr>
        <w:t xml:space="preserve"> المشعة و</w:t>
      </w:r>
      <w:r w:rsidRPr="00FD4CF9">
        <w:rPr>
          <w:i/>
          <w:iCs/>
          <w:sz w:val="28"/>
          <w:szCs w:val="28"/>
          <w:lang w:bidi="ar-DZ"/>
        </w:rPr>
        <w:t xml:space="preserve">N </w:t>
      </w:r>
      <w:r w:rsidRPr="00FD4CF9">
        <w:rPr>
          <w:sz w:val="28"/>
          <w:szCs w:val="28"/>
          <w:rtl/>
          <w:lang w:bidi="ar-DZ"/>
        </w:rPr>
        <w:t xml:space="preserve"> عدد الأنوية المتبقية في اللحظة</w:t>
      </w:r>
      <w:r w:rsidRPr="00FD4CF9">
        <w:rPr>
          <w:sz w:val="28"/>
          <w:szCs w:val="28"/>
          <w:lang w:bidi="ar-DZ"/>
        </w:rPr>
        <w:t xml:space="preserve">t </w:t>
      </w:r>
    </w:p>
    <w:p w:rsidR="00FD4CF9" w:rsidRPr="007D53E6" w:rsidRDefault="00FD4CF9" w:rsidP="007D53E6">
      <w:pPr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FD4CF9">
        <w:rPr>
          <w:sz w:val="28"/>
          <w:szCs w:val="28"/>
          <w:rtl/>
          <w:lang w:bidi="ar-DZ"/>
        </w:rPr>
        <w:t>أكتب قانون التناقص الإشعاعي .</w:t>
      </w:r>
      <w:r w:rsidR="007D53E6">
        <w:rPr>
          <w:rFonts w:hint="cs"/>
          <w:sz w:val="28"/>
          <w:szCs w:val="28"/>
          <w:rtl/>
          <w:lang w:bidi="ar-DZ"/>
        </w:rPr>
        <w:t xml:space="preserve"> 2 </w:t>
      </w:r>
      <w:r w:rsidRPr="007D53E6">
        <w:rPr>
          <w:rFonts w:hint="cs"/>
          <w:sz w:val="28"/>
          <w:szCs w:val="28"/>
          <w:rtl/>
          <w:lang w:bidi="ar-DZ"/>
        </w:rPr>
        <w:t>عرف</w:t>
      </w:r>
      <w:r w:rsidRPr="007D53E6">
        <w:rPr>
          <w:sz w:val="28"/>
          <w:szCs w:val="28"/>
          <w:rtl/>
          <w:lang w:bidi="ar-DZ"/>
        </w:rPr>
        <w:t xml:space="preserve"> زمن نصف العمر </w:t>
      </w:r>
      <w:r w:rsidRPr="007D53E6">
        <w:rPr>
          <w:i/>
          <w:iCs/>
          <w:sz w:val="28"/>
          <w:szCs w:val="28"/>
          <w:lang w:bidi="ar-DZ"/>
        </w:rPr>
        <w:t>t</w:t>
      </w:r>
      <w:r w:rsidRPr="007D53E6">
        <w:rPr>
          <w:i/>
          <w:iCs/>
          <w:sz w:val="28"/>
          <w:szCs w:val="28"/>
          <w:vertAlign w:val="subscript"/>
          <w:lang w:bidi="ar-DZ"/>
        </w:rPr>
        <w:t>1/2</w:t>
      </w:r>
      <w:r w:rsidRPr="007D53E6">
        <w:rPr>
          <w:sz w:val="28"/>
          <w:szCs w:val="28"/>
          <w:rtl/>
          <w:lang w:bidi="ar-DZ"/>
        </w:rPr>
        <w:t>.</w:t>
      </w:r>
    </w:p>
    <w:p w:rsidR="00FD4CF9" w:rsidRPr="007D53E6" w:rsidRDefault="00407204" w:rsidP="007D53E6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407204">
        <w:rPr>
          <w:noProof/>
          <w:lang w:eastAsia="fr-FR"/>
        </w:rPr>
        <w:pict>
          <v:group id="_x0000_s1048" style="position:absolute;left:0;text-align:left;margin-left:-20.25pt;margin-top:14.2pt;width:241.55pt;height:163.95pt;z-index:251791360" coordorigin="446,7526" coordsize="4831,3279" o:regroupid="1">
            <v:shape id="_x0000_s1029" type="#_x0000_t75" style="position:absolute;left:879;top:7895;width:4398;height:2781" o:regroupid="2">
              <v:imagedata r:id="rId12" o:title=""/>
            </v:shape>
            <v:line id="_x0000_s1030" style="position:absolute" from="879,10563" to="5277,10563" o:regroupid="2" strokeweight="1.5pt">
              <v:stroke endarrow="block"/>
            </v:line>
            <v:line id="_x0000_s1031" style="position:absolute;flip:y" from="918,7967" to="918,10549" o:regroupid="2" strokeweight="1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79;top:7526;width:975;height:499" o:regroupid="2" stroked="f">
              <v:textbox style="mso-next-textbox:#_x0000_s1032">
                <w:txbxContent>
                  <w:p w:rsidR="00FD4CF9" w:rsidRDefault="00FD4CF9" w:rsidP="00FD4CF9">
                    <w:r w:rsidRPr="00B71C94">
                      <w:rPr>
                        <w:position w:val="-10"/>
                      </w:rPr>
                      <w:object w:dxaOrig="499" w:dyaOrig="300">
                        <v:shape id="_x0000_i1029" type="#_x0000_t75" style="width:32.25pt;height:19.5pt" o:ole="">
                          <v:imagedata r:id="rId13" o:title=""/>
                        </v:shape>
                        <o:OLEObject Type="Embed" ProgID="Equation.3" ShapeID="_x0000_i1029" DrawAspect="Content" ObjectID="_1449226299" r:id="rId14"/>
                      </w:object>
                    </w:r>
                  </w:p>
                </w:txbxContent>
              </v:textbox>
            </v:shape>
            <v:shape id="_x0000_s1033" type="#_x0000_t202" style="position:absolute;left:4153;top:10080;width:945;height:440" o:regroupid="2" stroked="f">
              <v:textbox style="mso-next-textbox:#_x0000_s1033">
                <w:txbxContent>
                  <w:p w:rsidR="00FD4CF9" w:rsidRDefault="00FD4CF9" w:rsidP="00FD4CF9">
                    <w:r w:rsidRPr="00B71C94">
                      <w:rPr>
                        <w:position w:val="-10"/>
                      </w:rPr>
                      <w:object w:dxaOrig="639" w:dyaOrig="340">
                        <v:shape id="_x0000_i1030" type="#_x0000_t75" style="width:32.25pt;height:17.25pt" o:ole="">
                          <v:imagedata r:id="rId15" o:title=""/>
                        </v:shape>
                        <o:OLEObject Type="Embed" ProgID="Equation.3" ShapeID="_x0000_i1030" DrawAspect="Content" ObjectID="_1449226300" r:id="rId16"/>
                      </w:object>
                    </w:r>
                  </w:p>
                </w:txbxContent>
              </v:textbox>
            </v:shape>
            <v:shape id="_x0000_s1034" type="#_x0000_t202" style="position:absolute;left:459;top:9185;width:550;height:199" o:regroupid="2" filled="f" stroked="f">
              <v:textbox style="mso-next-textbox:#_x0000_s1034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5</w:t>
                    </w: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,</w:t>
                    </w:r>
                    <w:r>
                      <w:rPr>
                        <w:rFonts w:ascii="MS Reference Sans Serif" w:hAnsi="MS Reference Sans Serif"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8</w:t>
                    </w:r>
                  </w:p>
                </w:txbxContent>
              </v:textbox>
            </v:shape>
            <v:shape id="_x0000_s1035" type="#_x0000_t202" style="position:absolute;left:446;top:9484;width:550;height:199" o:regroupid="2" filled="f" stroked="f">
              <v:textbox style="mso-next-textbox:#_x0000_s1035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5,6</w:t>
                    </w:r>
                  </w:p>
                </w:txbxContent>
              </v:textbox>
            </v:shape>
            <v:shape id="_x0000_s1036" type="#_x0000_t202" style="position:absolute;left:461;top:9824;width:550;height:199" o:regroupid="2" filled="f" stroked="f">
              <v:textbox style="mso-next-textbox:#_x0000_s1036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5,4</w:t>
                    </w:r>
                  </w:p>
                </w:txbxContent>
              </v:textbox>
            </v:shape>
            <v:shape id="_x0000_s1037" type="#_x0000_t202" style="position:absolute;left:448;top:10109;width:550;height:397" o:regroupid="2" filled="f" stroked="f">
              <v:textbox style="mso-next-textbox:#_x0000_s1037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5</w:t>
                    </w:r>
                    <w:r w:rsidRPr="00B71C94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,</w:t>
                    </w: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446;top:10408;width:550;height:397" o:regroupid="2" filled="f" stroked="f">
              <v:textbox style="mso-next-textbox:#_x0000_s1038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5</w:t>
                    </w:r>
                    <w:r w:rsidRPr="00B71C94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,0</w:t>
                    </w:r>
                  </w:p>
                </w:txbxContent>
              </v:textbox>
            </v:shape>
            <v:shape id="_x0000_s1039" type="#_x0000_t202" style="position:absolute;left:459;top:8263;width:550;height:199" o:regroupid="2" filled="f" stroked="f">
              <v:textbox style="mso-next-textbox:#_x0000_s1039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6,</w:t>
                    </w:r>
                    <w:r>
                      <w:rPr>
                        <w:rFonts w:ascii="MS Reference Sans Serif" w:hAnsi="MS Reference Sans Serif"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4</w:t>
                    </w:r>
                  </w:p>
                </w:txbxContent>
              </v:textbox>
            </v:shape>
            <v:shape id="_x0000_s1040" type="#_x0000_t202" style="position:absolute;left:461;top:8888;width:550;height:199" o:regroupid="2" filled="f" stroked="f">
              <v:textbox style="mso-next-textbox:#_x0000_s1040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6,</w:t>
                    </w:r>
                    <w:r>
                      <w:rPr>
                        <w:rFonts w:ascii="MS Reference Sans Serif" w:hAnsi="MS Reference Sans Serif"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1532;top:10590;width:550;height:198" o:regroupid="2" filled="f" stroked="f">
              <v:textbox style="mso-next-textbox:#_x0000_s1041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50</w:t>
                    </w:r>
                  </w:p>
                </w:txbxContent>
              </v:textbox>
            </v:shape>
            <v:shape id="_x0000_s1042" type="#_x0000_t202" style="position:absolute;left:461;top:8563;width:550;height:198" o:regroupid="2" filled="f" stroked="f">
              <v:textbox style="mso-next-textbox:#_x0000_s1042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6,</w:t>
                    </w:r>
                    <w:r>
                      <w:rPr>
                        <w:rFonts w:ascii="MS Reference Sans Serif" w:hAnsi="MS Reference Sans Serif"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2358;top:10604;width:550;height:199" o:regroupid="2" filled="f" stroked="f">
              <v:textbox style="mso-next-textbox:#_x0000_s1043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100</w:t>
                    </w:r>
                  </w:p>
                </w:txbxContent>
              </v:textbox>
            </v:shape>
            <v:shape id="_x0000_s1044" type="#_x0000_t202" style="position:absolute;left:3223;top:10604;width:550;height:199" o:regroupid="2" filled="f" stroked="f">
              <v:textbox style="mso-next-textbox:#_x0000_s1044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150</w:t>
                    </w:r>
                  </w:p>
                </w:txbxContent>
              </v:textbox>
            </v:shape>
            <v:shape id="_x0000_s1045" type="#_x0000_t202" style="position:absolute;left:4047;top:10592;width:550;height:199" o:regroupid="2" filled="f" stroked="f">
              <v:textbox style="mso-next-textbox:#_x0000_s1045" inset="0,0,0,0">
                <w:txbxContent>
                  <w:p w:rsidR="00FD4CF9" w:rsidRPr="00B71C94" w:rsidRDefault="00FD4CF9" w:rsidP="00FD4CF9">
                    <w:pPr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bidi="ar-DZ"/>
                      </w:rPr>
                      <w:t>200</w:t>
                    </w:r>
                  </w:p>
                </w:txbxContent>
              </v:textbox>
            </v:shape>
          </v:group>
        </w:pict>
      </w:r>
      <w:r w:rsidR="00FD4CF9" w:rsidRPr="007D53E6">
        <w:rPr>
          <w:sz w:val="28"/>
          <w:szCs w:val="28"/>
          <w:rtl/>
          <w:lang w:bidi="ar-DZ"/>
        </w:rPr>
        <w:t>أوجد العلاقة التي تربط بين زمن نصف العمر</w:t>
      </w:r>
      <w:r w:rsidR="00FD4CF9" w:rsidRPr="007D53E6">
        <w:rPr>
          <w:i/>
          <w:iCs/>
          <w:sz w:val="28"/>
          <w:szCs w:val="28"/>
          <w:lang w:bidi="ar-DZ"/>
        </w:rPr>
        <w:t>t</w:t>
      </w:r>
      <w:r w:rsidR="00FD4CF9" w:rsidRPr="007D53E6">
        <w:rPr>
          <w:i/>
          <w:iCs/>
          <w:sz w:val="28"/>
          <w:szCs w:val="28"/>
          <w:vertAlign w:val="subscript"/>
          <w:lang w:bidi="ar-DZ"/>
        </w:rPr>
        <w:t xml:space="preserve">1/2 </w:t>
      </w:r>
      <w:r w:rsidR="00FD4CF9" w:rsidRPr="007D53E6">
        <w:rPr>
          <w:sz w:val="28"/>
          <w:szCs w:val="28"/>
          <w:rtl/>
          <w:lang w:bidi="ar-DZ"/>
        </w:rPr>
        <w:t xml:space="preserve"> و ثابت النشاط الإشعاعي </w:t>
      </w:r>
      <w:r w:rsidR="00FD4CF9" w:rsidRPr="007D53E6">
        <w:rPr>
          <w:i/>
          <w:iCs/>
          <w:sz w:val="28"/>
          <w:szCs w:val="28"/>
          <w:rtl/>
          <w:lang w:bidi="ar-DZ"/>
        </w:rPr>
        <w:t xml:space="preserve">λ ، </w:t>
      </w:r>
      <w:r w:rsidR="00FD4CF9" w:rsidRPr="007D53E6">
        <w:rPr>
          <w:sz w:val="28"/>
          <w:szCs w:val="28"/>
          <w:rtl/>
          <w:lang w:bidi="ar-DZ"/>
        </w:rPr>
        <w:t xml:space="preserve">استنتج وحدة </w:t>
      </w:r>
      <w:r w:rsidR="00FD4CF9" w:rsidRPr="007D53E6">
        <w:rPr>
          <w:i/>
          <w:iCs/>
          <w:sz w:val="28"/>
          <w:szCs w:val="28"/>
          <w:rtl/>
          <w:lang w:bidi="ar-DZ"/>
        </w:rPr>
        <w:t xml:space="preserve"> </w:t>
      </w:r>
      <w:r w:rsidR="00FD4CF9" w:rsidRPr="007D53E6">
        <w:rPr>
          <w:sz w:val="28"/>
          <w:szCs w:val="28"/>
          <w:rtl/>
          <w:lang w:bidi="ar-DZ"/>
        </w:rPr>
        <w:t>λ</w:t>
      </w:r>
      <w:r w:rsidR="00FD4CF9" w:rsidRPr="007D53E6">
        <w:rPr>
          <w:sz w:val="28"/>
          <w:szCs w:val="28"/>
          <w:lang w:bidi="ar-DZ"/>
        </w:rPr>
        <w:t xml:space="preserve"> </w:t>
      </w:r>
      <w:r w:rsidR="00FD4CF9" w:rsidRPr="007D53E6">
        <w:rPr>
          <w:sz w:val="28"/>
          <w:szCs w:val="28"/>
          <w:rtl/>
          <w:lang w:bidi="ar-DZ"/>
        </w:rPr>
        <w:t xml:space="preserve"> </w:t>
      </w:r>
      <w:r w:rsidR="00FD4CF9" w:rsidRPr="007D53E6">
        <w:rPr>
          <w:i/>
          <w:iCs/>
          <w:sz w:val="28"/>
          <w:szCs w:val="28"/>
          <w:rtl/>
          <w:lang w:bidi="ar-DZ"/>
        </w:rPr>
        <w:t xml:space="preserve"> .</w:t>
      </w:r>
    </w:p>
    <w:p w:rsidR="00FD4CF9" w:rsidRPr="00FD4CF9" w:rsidRDefault="00407204" w:rsidP="007D53E6">
      <w:pPr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rect id="_x0000_s1046" style="position:absolute;left:0;text-align:left;margin-left:-16.95pt;margin-top:6.35pt;width:247.4pt;height:158.95pt;z-index:251772928" o:regroupid="1" filled="f" strokecolor="white"/>
        </w:pict>
      </w:r>
      <w:r w:rsidR="00FD4CF9" w:rsidRPr="00FD4CF9">
        <w:rPr>
          <w:sz w:val="28"/>
          <w:szCs w:val="28"/>
          <w:rtl/>
          <w:lang w:bidi="ar-DZ"/>
        </w:rPr>
        <w:t xml:space="preserve">يعرف النشاط الإشعاعي في اللحظة  </w:t>
      </w:r>
      <w:r w:rsidR="00FD4CF9" w:rsidRPr="00FD4CF9">
        <w:rPr>
          <w:i/>
          <w:iCs/>
          <w:sz w:val="28"/>
          <w:szCs w:val="28"/>
          <w:lang w:bidi="ar-DZ"/>
        </w:rPr>
        <w:t>t</w:t>
      </w:r>
      <w:r w:rsidR="00FD4CF9" w:rsidRPr="00FD4CF9">
        <w:rPr>
          <w:i/>
          <w:iCs/>
          <w:sz w:val="28"/>
          <w:szCs w:val="28"/>
          <w:rtl/>
          <w:lang w:bidi="ar-DZ"/>
        </w:rPr>
        <w:t xml:space="preserve"> </w:t>
      </w:r>
      <w:r w:rsidR="00FD4CF9" w:rsidRPr="00FD4CF9">
        <w:rPr>
          <w:sz w:val="28"/>
          <w:szCs w:val="28"/>
          <w:rtl/>
          <w:lang w:bidi="ar-DZ"/>
        </w:rPr>
        <w:t xml:space="preserve"> بالعلاقة </w:t>
      </w:r>
      <w:r w:rsidR="00FD4CF9" w:rsidRPr="00FD4CF9">
        <w:rPr>
          <w:position w:val="-24"/>
          <w:sz w:val="28"/>
          <w:szCs w:val="28"/>
          <w:lang w:bidi="ar-DZ"/>
        </w:rPr>
        <w:object w:dxaOrig="1140" w:dyaOrig="639">
          <v:shape id="_x0000_i1027" type="#_x0000_t75" style="width:57pt;height:32.25pt" o:ole="">
            <v:imagedata r:id="rId17" o:title=""/>
          </v:shape>
          <o:OLEObject Type="Embed" ProgID="Equation.3" ShapeID="_x0000_i1027" DrawAspect="Content" ObjectID="_1449226297" r:id="rId18"/>
        </w:object>
      </w:r>
    </w:p>
    <w:p w:rsidR="00FD4CF9" w:rsidRPr="00FD4CF9" w:rsidRDefault="00FD4CF9" w:rsidP="00FD4CF9">
      <w:pPr>
        <w:bidi/>
        <w:ind w:left="720" w:hanging="177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rtl/>
          <w:lang w:bidi="ar-DZ"/>
        </w:rPr>
        <w:t xml:space="preserve"> و التي تعبر عن عدد التفككات التي تحدث في الثانية الواحدة . </w:t>
      </w:r>
    </w:p>
    <w:p w:rsidR="00FD4CF9" w:rsidRPr="00FD4CF9" w:rsidRDefault="00FD4CF9" w:rsidP="00FD4CF9">
      <w:pPr>
        <w:bidi/>
        <w:ind w:left="720" w:hanging="177"/>
        <w:rPr>
          <w:sz w:val="28"/>
          <w:szCs w:val="28"/>
          <w:lang w:bidi="ar-DZ"/>
        </w:rPr>
      </w:pPr>
      <w:r w:rsidRPr="00FD4CF9">
        <w:rPr>
          <w:sz w:val="28"/>
          <w:szCs w:val="28"/>
          <w:rtl/>
          <w:lang w:bidi="ar-DZ"/>
        </w:rPr>
        <w:t xml:space="preserve"> بين أن النشاط الإشعاعي يمكن كتابيه بالشكل : </w:t>
      </w:r>
      <w:r w:rsidRPr="00FD4CF9">
        <w:rPr>
          <w:position w:val="-6"/>
          <w:sz w:val="28"/>
          <w:szCs w:val="28"/>
          <w:lang w:bidi="ar-DZ"/>
        </w:rPr>
        <w:object w:dxaOrig="940" w:dyaOrig="279">
          <v:shape id="_x0000_i1028" type="#_x0000_t75" style="width:47.25pt;height:14.25pt" o:ole="">
            <v:imagedata r:id="rId19" o:title=""/>
          </v:shape>
          <o:OLEObject Type="Embed" ProgID="Equation.3" ShapeID="_x0000_i1028" DrawAspect="Content" ObjectID="_1449226298" r:id="rId20"/>
        </w:object>
      </w:r>
      <w:r w:rsidRPr="00FD4CF9">
        <w:rPr>
          <w:sz w:val="28"/>
          <w:szCs w:val="28"/>
          <w:rtl/>
          <w:lang w:bidi="ar-DZ"/>
        </w:rPr>
        <w:t xml:space="preserve"> . </w:t>
      </w:r>
    </w:p>
    <w:p w:rsidR="00FD4CF9" w:rsidRPr="00FD4CF9" w:rsidRDefault="00FD4CF9" w:rsidP="007D53E6">
      <w:pPr>
        <w:numPr>
          <w:ilvl w:val="0"/>
          <w:numId w:val="5"/>
        </w:numPr>
        <w:bidi/>
        <w:spacing w:after="0" w:line="240" w:lineRule="auto"/>
        <w:ind w:hanging="602"/>
        <w:rPr>
          <w:sz w:val="28"/>
          <w:szCs w:val="28"/>
          <w:lang w:bidi="ar-DZ"/>
        </w:rPr>
      </w:pPr>
      <w:r w:rsidRPr="00FD4CF9">
        <w:rPr>
          <w:sz w:val="28"/>
          <w:szCs w:val="28"/>
          <w:rtl/>
          <w:lang w:bidi="ar-DZ"/>
        </w:rPr>
        <w:t xml:space="preserve"> إليك منحنى تغيرات </w:t>
      </w:r>
      <w:r w:rsidRPr="00FD4CF9">
        <w:rPr>
          <w:sz w:val="28"/>
          <w:szCs w:val="28"/>
          <w:lang w:bidi="ar-DZ"/>
        </w:rPr>
        <w:t>ln(A)</w:t>
      </w:r>
      <w:r w:rsidRPr="00FD4CF9">
        <w:rPr>
          <w:sz w:val="28"/>
          <w:szCs w:val="28"/>
          <w:rtl/>
          <w:lang w:bidi="ar-DZ"/>
        </w:rPr>
        <w:t xml:space="preserve">  بدلالة الزمن</w:t>
      </w:r>
      <w:r w:rsidRPr="00FD4CF9">
        <w:rPr>
          <w:sz w:val="28"/>
          <w:szCs w:val="28"/>
          <w:lang w:bidi="ar-DZ"/>
        </w:rPr>
        <w:t xml:space="preserve">t </w:t>
      </w:r>
      <w:r w:rsidRPr="00FD4CF9">
        <w:rPr>
          <w:sz w:val="28"/>
          <w:szCs w:val="28"/>
          <w:rtl/>
          <w:lang w:bidi="ar-DZ"/>
        </w:rPr>
        <w:t xml:space="preserve"> .</w:t>
      </w:r>
      <w:r w:rsidRPr="00FD4CF9">
        <w:rPr>
          <w:sz w:val="28"/>
          <w:szCs w:val="28"/>
          <w:lang w:bidi="ar-DZ"/>
        </w:rPr>
        <w:t xml:space="preserve">ln(A) = ƒ(t) </w:t>
      </w:r>
      <w:r w:rsidRPr="00FD4CF9">
        <w:rPr>
          <w:sz w:val="28"/>
          <w:szCs w:val="28"/>
          <w:rtl/>
          <w:lang w:bidi="ar-DZ"/>
        </w:rPr>
        <w:t xml:space="preserve"> . </w:t>
      </w:r>
    </w:p>
    <w:p w:rsidR="00FD4CF9" w:rsidRPr="00FD4CF9" w:rsidRDefault="00FD4CF9" w:rsidP="00FD4CF9">
      <w:pPr>
        <w:bidi/>
        <w:ind w:left="720" w:hanging="177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rtl/>
          <w:lang w:bidi="ar-DZ"/>
        </w:rPr>
        <w:t>أ ــ  أوجد المعادلة البيانية .</w:t>
      </w:r>
    </w:p>
    <w:p w:rsidR="00FD4CF9" w:rsidRPr="00FD4CF9" w:rsidRDefault="00FD4CF9" w:rsidP="00FD4CF9">
      <w:pPr>
        <w:bidi/>
        <w:ind w:left="720" w:hanging="319"/>
        <w:rPr>
          <w:sz w:val="28"/>
          <w:szCs w:val="28"/>
          <w:rtl/>
          <w:lang w:bidi="ar-DZ"/>
        </w:rPr>
      </w:pPr>
      <w:r w:rsidRPr="00FD4CF9">
        <w:rPr>
          <w:sz w:val="28"/>
          <w:szCs w:val="28"/>
          <w:rtl/>
          <w:lang w:bidi="ar-DZ"/>
        </w:rPr>
        <w:t>ب ــ هل تتوافق مع قانون التناقص الإشعاعي ؟ علل إجابتك .</w:t>
      </w:r>
    </w:p>
    <w:p w:rsidR="00FD4CF9" w:rsidRPr="00FD4CF9" w:rsidRDefault="00407204" w:rsidP="00FD4CF9">
      <w:pPr>
        <w:bidi/>
        <w:ind w:left="720" w:hanging="319"/>
        <w:rPr>
          <w:sz w:val="28"/>
          <w:szCs w:val="28"/>
          <w:rtl/>
          <w:lang w:bidi="ar-DZ"/>
        </w:rPr>
      </w:pPr>
      <w:r w:rsidRPr="00407204">
        <w:rPr>
          <w:b/>
          <w:bCs/>
          <w:noProof/>
          <w:sz w:val="28"/>
          <w:szCs w:val="28"/>
          <w:u w:val="single"/>
          <w:rtl/>
          <w:lang w:bidi="ar-DZ"/>
        </w:rPr>
        <w:pict>
          <v:shape id="_x0000_s1064" type="#_x0000_t202" style="position:absolute;left:0;text-align:left;margin-left:14.35pt;margin-top:20.9pt;width:47.2pt;height:24.55pt;z-index:251865600;mso-width-relative:margin;mso-height-relative:margin" strokecolor="white [3212]">
            <v:textbox>
              <w:txbxContent>
                <w:p w:rsidR="00FD4CF9" w:rsidRDefault="00FD4CF9" w:rsidP="00FD4CF9">
                  <w:r>
                    <w:t>U (V)</w:t>
                  </w:r>
                </w:p>
              </w:txbxContent>
            </v:textbox>
          </v:shape>
        </w:pict>
      </w:r>
      <w:r w:rsidR="00FD4CF9" w:rsidRPr="00FD4CF9">
        <w:rPr>
          <w:sz w:val="28"/>
          <w:szCs w:val="28"/>
          <w:rtl/>
          <w:lang w:bidi="ar-DZ"/>
        </w:rPr>
        <w:t xml:space="preserve">ج ــ استنج من البيان كل من λ ثابت النشاط الإشعاعي </w:t>
      </w:r>
    </w:p>
    <w:p w:rsidR="00FD4CF9" w:rsidRPr="00FD4CF9" w:rsidRDefault="00407204" w:rsidP="00FD4CF9">
      <w:pPr>
        <w:bidi/>
        <w:ind w:left="720" w:hanging="177"/>
        <w:rPr>
          <w:rFonts w:ascii="Microsoft Sans Serif" w:hAnsi="Microsoft Sans Serif" w:cs="Microsoft Sans Serif"/>
          <w:b/>
          <w:bCs/>
          <w:sz w:val="28"/>
          <w:szCs w:val="28"/>
          <w:lang w:bidi="ar-DZ"/>
        </w:rPr>
      </w:pPr>
      <w:r w:rsidRPr="00407204">
        <w:rPr>
          <w:noProof/>
          <w:sz w:val="28"/>
          <w:szCs w:val="28"/>
          <w:lang w:eastAsia="fr-FR"/>
        </w:rPr>
        <w:pict>
          <v:group id="_x0000_s1063" style="position:absolute;left:0;text-align:left;margin-left:-26.4pt;margin-top:3.5pt;width:319.85pt;height:185.25pt;z-index:251863552" coordorigin="323,10521" coordsize="6397,3705">
            <v:shape id="_x0000_s1050" type="#_x0000_t75" style="position:absolute;left:341;top:10521;width:6093;height:3705" o:regroupid="2">
              <v:imagedata r:id="rId21" o:title=""/>
            </v:shape>
            <v:rect id="_x0000_s1051" style="position:absolute;left:716;top:11322;width:278;height:2160" o:regroupid="2" stroked="f"/>
            <v:rect id="_x0000_s1052" style="position:absolute;left:346;top:13137;width:648;height:810" o:regroupid="2" stroked="f">
              <v:textbox style="mso-next-textbox:#_x0000_s1052">
                <w:txbxContent>
                  <w:p w:rsidR="00FD4CF9" w:rsidRDefault="00FD4CF9" w:rsidP="00FD4CF9">
                    <w:r>
                      <w:rPr>
                        <w:rFonts w:hint="cs"/>
                        <w:rtl/>
                      </w:rPr>
                      <w:t>50</w:t>
                    </w:r>
                  </w:p>
                </w:txbxContent>
              </v:textbox>
            </v:rect>
            <v:rect id="_x0000_s1053" style="position:absolute;left:323;top:12687;width:694;height:540" o:regroupid="2" stroked="f">
              <v:textbox style="mso-next-textbox:#_x0000_s1053">
                <w:txbxContent>
                  <w:p w:rsidR="00FD4CF9" w:rsidRDefault="00FD4CF9" w:rsidP="00FD4CF9">
                    <w:pPr>
                      <w:jc w:val="right"/>
                    </w:pPr>
                    <w:r>
                      <w:t>100</w:t>
                    </w:r>
                  </w:p>
                </w:txbxContent>
              </v:textbox>
            </v:rect>
            <v:rect id="_x0000_s1054" style="position:absolute;left:346;top:12147;width:694;height:540" o:regroupid="2" stroked="f">
              <v:textbox style="mso-next-textbox:#_x0000_s1054">
                <w:txbxContent>
                  <w:p w:rsidR="00FD4CF9" w:rsidRDefault="00FD4CF9" w:rsidP="00FD4CF9">
                    <w:pPr>
                      <w:jc w:val="right"/>
                    </w:pPr>
                    <w:r>
                      <w:t>150</w:t>
                    </w:r>
                  </w:p>
                </w:txbxContent>
              </v:textbox>
            </v:rect>
            <v:rect id="_x0000_s1055" style="position:absolute;left:346;top:11697;width:694;height:540" o:regroupid="2" stroked="f">
              <v:textbox style="mso-next-textbox:#_x0000_s1055">
                <w:txbxContent>
                  <w:p w:rsidR="00FD4CF9" w:rsidRDefault="00FD4CF9" w:rsidP="00FD4CF9">
                    <w:pPr>
                      <w:jc w:val="right"/>
                    </w:pPr>
                    <w:r>
                      <w:t>200</w:t>
                    </w:r>
                  </w:p>
                </w:txbxContent>
              </v:textbox>
            </v:rect>
            <v:rect id="_x0000_s1056" style="position:absolute;left:346;top:11202;width:694;height:540" o:regroupid="2" stroked="f">
              <v:textbox style="mso-next-textbox:#_x0000_s1056">
                <w:txbxContent>
                  <w:p w:rsidR="00FD4CF9" w:rsidRDefault="00FD4CF9" w:rsidP="00FD4CF9">
                    <w:pPr>
                      <w:jc w:val="right"/>
                    </w:pPr>
                    <w:r>
                      <w:t>250</w:t>
                    </w:r>
                  </w:p>
                </w:txbxContent>
              </v:textbox>
            </v:rect>
            <v:rect id="_x0000_s1057" style="position:absolute;left:346;top:10707;width:694;height:540" o:regroupid="2" stroked="f">
              <v:textbox style="mso-next-textbox:#_x0000_s1057">
                <w:txbxContent>
                  <w:p w:rsidR="00FD4CF9" w:rsidRDefault="00FD4CF9" w:rsidP="00FD4CF9">
                    <w:pPr>
                      <w:jc w:val="right"/>
                    </w:pPr>
                    <w:r>
                      <w:t>300</w:t>
                    </w:r>
                  </w:p>
                </w:txbxContent>
              </v:textbox>
            </v:rect>
            <v:rect id="_x0000_s1058" style="position:absolute;left:5895;top:13407;width:825;height:540" o:regroupid="2" stroked="f">
              <v:textbox style="mso-next-textbox:#_x0000_s1058">
                <w:txbxContent>
                  <w:p w:rsidR="00FD4CF9" w:rsidRPr="00D449FC" w:rsidRDefault="00FD4CF9" w:rsidP="00FD4CF9">
                    <w:pPr>
                      <w:rPr>
                        <w:b/>
                        <w:bCs/>
                      </w:rPr>
                    </w:pPr>
                    <w:r w:rsidRPr="00D449FC">
                      <w:rPr>
                        <w:b/>
                        <w:bCs/>
                      </w:rPr>
                      <w:t>t(S)</w:t>
                    </w:r>
                  </w:p>
                </w:txbxContent>
              </v:textbox>
            </v:rect>
            <v:line id="_x0000_s1059" style="position:absolute;rotation:-38473fd;flip:y" from="1040,10887" to="1479,13902" o:regroupid="2">
              <v:stroke dashstyle="dash"/>
            </v:line>
            <v:oval id="_x0000_s1060" style="position:absolute;left:2982;top:13047;width:555;height:720" o:regroupid="2">
              <v:textbox style="mso-next-textbox:#_x0000_s1060">
                <w:txbxContent>
                  <w:p w:rsidR="00FD4CF9" w:rsidRPr="00D449FC" w:rsidRDefault="00FD4CF9" w:rsidP="00FD4CF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449FC"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1061" style="position:absolute;left:3814;top:11067;width:555;height:720" o:regroupid="2">
              <v:textbox style="mso-next-textbox:#_x0000_s1061">
                <w:txbxContent>
                  <w:p w:rsidR="00FD4CF9" w:rsidRPr="00D449FC" w:rsidRDefault="00FD4CF9" w:rsidP="00FD4CF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oval>
          </v:group>
        </w:pict>
      </w:r>
      <w:r w:rsidR="00FD4CF9" w:rsidRPr="00FD4CF9">
        <w:rPr>
          <w:sz w:val="28"/>
          <w:szCs w:val="28"/>
          <w:rtl/>
          <w:lang w:bidi="ar-DZ"/>
        </w:rPr>
        <w:t xml:space="preserve">و كذا قيمة النشاط الإشعاعي الابتدائي </w:t>
      </w:r>
      <w:r w:rsidR="00FD4CF9" w:rsidRPr="00FD4CF9">
        <w:rPr>
          <w:sz w:val="28"/>
          <w:szCs w:val="28"/>
          <w:lang w:bidi="ar-DZ"/>
        </w:rPr>
        <w:t>A</w:t>
      </w:r>
      <w:r w:rsidR="00FD4CF9" w:rsidRPr="00FD4CF9">
        <w:rPr>
          <w:sz w:val="28"/>
          <w:szCs w:val="28"/>
          <w:vertAlign w:val="subscript"/>
          <w:lang w:bidi="ar-DZ"/>
        </w:rPr>
        <w:t>0</w:t>
      </w:r>
      <w:r w:rsidR="00FD4CF9" w:rsidRPr="00FD4CF9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DZ"/>
        </w:rPr>
        <w:t xml:space="preserve"> . </w:t>
      </w:r>
    </w:p>
    <w:p w:rsidR="00FD4CF9" w:rsidRDefault="00FD4CF9" w:rsidP="00FD4CF9">
      <w:pPr>
        <w:bidi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 :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>مكثفة غير مشحونة تحمل البيانات التالية</w:t>
      </w:r>
    </w:p>
    <w:p w:rsidR="00FD4CF9" w:rsidRDefault="00FD4CF9" w:rsidP="007D53E6">
      <w:pPr>
        <w:bidi/>
        <w:spacing w:after="120" w:line="20" w:lineRule="atLeast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"</w:t>
      </w:r>
      <w:r w:rsidRPr="0056742E">
        <w:rPr>
          <w:sz w:val="28"/>
          <w:szCs w:val="28"/>
          <w:lang w:bidi="ar-DZ"/>
        </w:rPr>
        <w:t>, 160 µf</w:t>
      </w:r>
      <w:r w:rsidRPr="0056742E">
        <w:rPr>
          <w:sz w:val="28"/>
          <w:szCs w:val="28"/>
          <w:rtl/>
          <w:lang w:bidi="ar-DZ"/>
        </w:rPr>
        <w:t xml:space="preserve"> </w:t>
      </w:r>
      <w:r w:rsidRPr="0056742E">
        <w:rPr>
          <w:sz w:val="28"/>
          <w:szCs w:val="28"/>
          <w:lang w:bidi="ar-DZ"/>
        </w:rPr>
        <w:t>330V</w:t>
      </w:r>
      <w:r w:rsidRPr="0056742E">
        <w:rPr>
          <w:sz w:val="28"/>
          <w:szCs w:val="28"/>
          <w:rtl/>
          <w:lang w:bidi="ar-DZ"/>
        </w:rPr>
        <w:t xml:space="preserve"> " لكي نتأكد من قيمة </w:t>
      </w:r>
    </w:p>
    <w:p w:rsidR="00FD4CF9" w:rsidRDefault="00FD4CF9" w:rsidP="007D53E6">
      <w:pPr>
        <w:bidi/>
        <w:spacing w:after="120" w:line="20" w:lineRule="atLeast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سعة هذه المكثفة </w:t>
      </w:r>
      <w:r w:rsidRPr="0056742E">
        <w:rPr>
          <w:sz w:val="28"/>
          <w:szCs w:val="28"/>
          <w:lang w:bidi="ar-DZ"/>
        </w:rPr>
        <w:t>C</w:t>
      </w:r>
      <w:r w:rsidRPr="0056742E">
        <w:rPr>
          <w:sz w:val="28"/>
          <w:szCs w:val="28"/>
          <w:rtl/>
          <w:lang w:bidi="ar-DZ"/>
        </w:rPr>
        <w:t xml:space="preserve"> نصلها على التسلسل مع ناقل أومي</w:t>
      </w:r>
    </w:p>
    <w:p w:rsidR="00FD4CF9" w:rsidRDefault="00FD4CF9" w:rsidP="007D53E6">
      <w:pPr>
        <w:bidi/>
        <w:spacing w:after="120" w:line="20" w:lineRule="atLeast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قيمة مقاومتهΩ </w:t>
      </w:r>
      <w:r w:rsidRPr="0056742E">
        <w:rPr>
          <w:sz w:val="28"/>
          <w:szCs w:val="28"/>
          <w:lang w:bidi="ar-DZ"/>
        </w:rPr>
        <w:t>R= 12500</w:t>
      </w:r>
      <w:r w:rsidRPr="0056742E">
        <w:rPr>
          <w:sz w:val="28"/>
          <w:szCs w:val="28"/>
          <w:rtl/>
          <w:lang w:bidi="ar-DZ"/>
        </w:rPr>
        <w:t xml:space="preserve">  ثم نشحنها بمولد مثالي</w:t>
      </w:r>
    </w:p>
    <w:p w:rsidR="00FD4CF9" w:rsidRDefault="00FD4CF9" w:rsidP="007D53E6">
      <w:pPr>
        <w:bidi/>
        <w:spacing w:after="120" w:line="20" w:lineRule="atLeast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قوته المحركة الكهربائية </w:t>
      </w:r>
      <w:r w:rsidRPr="0056742E">
        <w:rPr>
          <w:sz w:val="28"/>
          <w:szCs w:val="28"/>
          <w:lang w:bidi="ar-DZ"/>
        </w:rPr>
        <w:t>E=300V</w:t>
      </w:r>
      <w:r w:rsidRPr="0056742E">
        <w:rPr>
          <w:sz w:val="28"/>
          <w:szCs w:val="28"/>
          <w:rtl/>
          <w:lang w:bidi="ar-DZ"/>
        </w:rPr>
        <w:t xml:space="preserve"> نسجل تطورات </w:t>
      </w:r>
      <w:r w:rsidRPr="0056742E">
        <w:rPr>
          <w:sz w:val="28"/>
          <w:szCs w:val="28"/>
          <w:lang w:bidi="ar-DZ"/>
        </w:rPr>
        <w:t>U</w:t>
      </w:r>
      <w:r w:rsidRPr="0056742E">
        <w:rPr>
          <w:sz w:val="28"/>
          <w:szCs w:val="28"/>
          <w:vertAlign w:val="subscript"/>
          <w:lang w:bidi="ar-DZ"/>
        </w:rPr>
        <w:t>C</w:t>
      </w:r>
    </w:p>
    <w:p w:rsidR="007D53E6" w:rsidRDefault="00407204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407204">
        <w:rPr>
          <w:rFonts w:cs="Simplified Arabic"/>
          <w:noProof/>
          <w:sz w:val="28"/>
          <w:szCs w:val="28"/>
          <w:rtl/>
          <w:lang w:eastAsia="fr-FR"/>
        </w:rPr>
        <w:pict>
          <v:group id="_x0000_s1161" style="position:absolute;left:0;text-align:left;margin-left:-30.9pt;margin-top:14.85pt;width:283.05pt;height:229pt;z-index:251965952" coordorigin="-82,577" coordsize="5661,4580">
            <v:line id="_x0000_s1066" style="position:absolute;flip:y" from="837,735" to="837,4725" o:regroupid="2" strokeweight=".7pt"/>
            <v:line id="_x0000_s1067" style="position:absolute;flip:y" from="958,735" to="958,4725" o:regroupid="2" strokeweight=".7pt"/>
            <v:line id="_x0000_s1068" style="position:absolute;flip:y" from="1078,735" to="1078,4725" o:regroupid="2" strokeweight=".7pt"/>
            <v:line id="_x0000_s1069" style="position:absolute;flip:y" from="1198,735" to="1198,4725" o:regroupid="2" strokeweight=".7pt"/>
            <v:line id="_x0000_s1070" style="position:absolute;flip:y" from="1438,735" to="1438,4725" o:regroupid="2" strokeweight=".7pt"/>
            <v:line id="_x0000_s1071" style="position:absolute;flip:y" from="1558,735" to="1558,4725" o:regroupid="2" strokeweight=".7pt"/>
            <v:line id="_x0000_s1072" style="position:absolute;flip:y" from="1678,735" to="1678,4725" o:regroupid="2" strokeweight=".7pt"/>
            <v:line id="_x0000_s1073" style="position:absolute;flip:y" from="1798,735" to="1798,4725" o:regroupid="2" strokeweight=".7pt"/>
            <v:line id="_x0000_s1074" style="position:absolute;flip:y" from="2038,735" to="2038,4725" o:regroupid="2" strokeweight=".7pt"/>
            <v:line id="_x0000_s1075" style="position:absolute;flip:y" from="2158,735" to="2158,4725" o:regroupid="2" strokeweight=".7pt"/>
            <v:line id="_x0000_s1076" style="position:absolute;flip:y" from="2278,735" to="2278,4725" o:regroupid="2" strokeweight=".7pt"/>
            <v:line id="_x0000_s1077" style="position:absolute;flip:y" from="2398,735" to="2398,4725" o:regroupid="2" strokeweight=".7pt"/>
            <v:line id="_x0000_s1078" style="position:absolute;flip:y" from="2638,735" to="2638,4725" o:regroupid="2" strokeweight=".7pt"/>
            <v:line id="_x0000_s1079" style="position:absolute;flip:y" from="2758,735" to="2758,4725" o:regroupid="2" strokeweight=".7pt"/>
            <v:line id="_x0000_s1080" style="position:absolute;flip:y" from="2878,735" to="2878,4725" o:regroupid="2" strokeweight=".7pt"/>
            <v:line id="_x0000_s1081" style="position:absolute;flip:y" from="2998,735" to="2998,4725" o:regroupid="2" strokeweight=".7pt"/>
            <v:line id="_x0000_s1082" style="position:absolute;flip:y" from="3238,735" to="3238,4725" o:regroupid="2" strokeweight=".7pt"/>
            <v:line id="_x0000_s1083" style="position:absolute;flip:y" from="3358,735" to="3358,4725" o:regroupid="2" strokeweight=".7pt"/>
            <v:line id="_x0000_s1084" style="position:absolute;flip:y" from="3478,735" to="3478,4725" o:regroupid="2" strokeweight=".7pt"/>
            <v:line id="_x0000_s1085" style="position:absolute;flip:y" from="3598,735" to="3598,4725" o:regroupid="2" strokeweight=".7pt"/>
            <v:line id="_x0000_s1086" style="position:absolute;flip:y" from="3838,735" to="3838,4725" o:regroupid="2" strokeweight=".7pt"/>
            <v:line id="_x0000_s1087" style="position:absolute;flip:y" from="3958,735" to="3958,4725" o:regroupid="2" strokeweight=".7pt"/>
            <v:line id="_x0000_s1088" style="position:absolute;flip:y" from="4078,735" to="4078,4725" o:regroupid="2" strokeweight=".7pt"/>
            <v:line id="_x0000_s1089" style="position:absolute;flip:y" from="4198,735" to="4198,4725" o:regroupid="2" strokeweight=".7pt"/>
            <v:line id="_x0000_s1090" style="position:absolute;flip:y" from="4438,735" to="4438,4725" o:regroupid="2" strokeweight=".7pt"/>
            <v:line id="_x0000_s1091" style="position:absolute;flip:y" from="4558,735" to="4558,4725" o:regroupid="2" strokeweight=".7pt"/>
            <v:line id="_x0000_s1092" style="position:absolute;flip:y" from="4678,735" to="4678,4725" o:regroupid="2" strokeweight=".7pt"/>
            <v:line id="_x0000_s1093" style="position:absolute;flip:y" from="4798,735" to="4798,4725" o:regroupid="2" strokeweight=".7pt"/>
            <v:line id="_x0000_s1094" style="position:absolute;flip:y" from="5038,735" to="5038,4725" o:regroupid="2" strokeweight=".7pt"/>
            <v:line id="_x0000_s1095" style="position:absolute;flip:y" from="5158,735" to="5158,4725" o:regroupid="2" strokeweight=".7pt"/>
            <v:line id="_x0000_s1096" style="position:absolute;flip:y" from="5278,735" to="5278,4725" o:regroupid="2" strokeweight=".7pt"/>
            <v:line id="_x0000_s1097" style="position:absolute;flip:y" from="5398,735" to="5398,4725" o:regroupid="2" strokeweight=".7pt"/>
            <v:line id="_x0000_s1098" style="position:absolute" from="717,4634" to="5518,4634" o:regroupid="2" strokeweight=".7pt"/>
            <v:line id="_x0000_s1099" style="position:absolute" from="717,4520" to="5518,4520" o:regroupid="2" strokeweight=".7pt"/>
            <v:line id="_x0000_s1100" style="position:absolute" from="717,4383" to="5518,4383" o:regroupid="2" strokeweight=".7pt"/>
            <v:line id="_x0000_s1101" style="position:absolute" from="717,4269" to="5518,4269" o:regroupid="2" strokeweight=".7pt"/>
            <v:line id="_x0000_s1102" style="position:absolute" from="717,4041" to="5518,4041" o:regroupid="2" strokeweight=".7pt"/>
            <v:line id="_x0000_s1103" style="position:absolute" from="717,3927" to="5518,3927" o:regroupid="2" strokeweight=".7pt"/>
            <v:line id="_x0000_s1104" style="position:absolute" from="717,3813" to="5518,3813" o:regroupid="2" strokeweight=".7pt"/>
            <v:line id="_x0000_s1105" style="position:absolute" from="717,3699" to="5518,3699" o:regroupid="2" strokeweight=".7pt"/>
            <v:line id="_x0000_s1106" style="position:absolute" from="717,3471" to="5518,3471" o:regroupid="2" strokeweight=".7pt"/>
            <v:line id="_x0000_s1107" style="position:absolute" from="717,3357" to="5518,3357" o:regroupid="2" strokeweight=".7pt"/>
            <v:line id="_x0000_s1108" style="position:absolute" from="717,3243" to="5518,3243" o:regroupid="2" strokeweight=".7pt"/>
            <v:line id="_x0000_s1109" style="position:absolute" from="717,3129" to="5518,3129" o:regroupid="2" strokeweight=".7pt"/>
            <v:line id="_x0000_s1110" style="position:absolute" from="717,2901" to="5518,2901" o:regroupid="2" strokeweight=".7pt"/>
            <v:line id="_x0000_s1111" style="position:absolute" from="717,2787" to="5518,2787" o:regroupid="2" strokeweight=".7pt"/>
            <v:line id="_x0000_s1112" style="position:absolute" from="717,2673" to="5518,2673" o:regroupid="2" strokeweight=".7pt"/>
            <v:line id="_x0000_s1113" style="position:absolute" from="717,2559" to="5518,2559" o:regroupid="2" strokeweight=".7pt"/>
            <v:line id="_x0000_s1114" style="position:absolute" from="717,2331" to="5518,2331" o:regroupid="2" strokeweight=".7pt"/>
            <v:line id="_x0000_s1115" style="position:absolute" from="717,2217" to="5518,2217" o:regroupid="2" strokeweight=".7pt"/>
            <v:line id="_x0000_s1116" style="position:absolute" from="717,2103" to="5518,2103" o:regroupid="2" strokeweight=".7pt"/>
            <v:line id="_x0000_s1117" style="position:absolute" from="717,1989" to="5518,1989" o:regroupid="2" strokeweight=".7pt"/>
            <v:line id="_x0000_s1118" style="position:absolute" from="717,1761" to="5518,1761" o:regroupid="2" strokeweight=".7pt"/>
            <v:line id="_x0000_s1119" style="position:absolute" from="717,1647" to="5518,1647" o:regroupid="2" strokeweight=".7pt"/>
            <v:line id="_x0000_s1120" style="position:absolute" from="717,1533" to="5518,1533" o:regroupid="2" strokeweight=".7pt"/>
            <v:line id="_x0000_s1121" style="position:absolute" from="717,1419" to="5518,1419" o:regroupid="2" strokeweight=".7pt"/>
            <v:line id="_x0000_s1122" style="position:absolute" from="717,1191" to="5518,1191" o:regroupid="2" strokeweight=".7pt"/>
            <v:line id="_x0000_s1123" style="position:absolute" from="717,1077" to="5518,1077" o:regroupid="2" strokeweight=".7pt"/>
            <v:line id="_x0000_s1124" style="position:absolute" from="717,963" to="5518,963" o:regroupid="2" strokeweight=".7pt"/>
            <v:line id="_x0000_s1125" style="position:absolute" from="717,849" to="5518,849" o:regroupid="2" strokeweight=".7pt"/>
            <v:line id="_x0000_s1126" style="position:absolute;flip:x y" from="716,577" to="716,4717" o:regroupid="2" strokeweight="1pt">
              <v:stroke endarrow="open"/>
            </v:line>
            <v:line id="_x0000_s1127" style="position:absolute;flip:y" from="1318,735" to="1318,4725" o:regroupid="2" strokeweight="1.2pt"/>
            <v:line id="_x0000_s1128" style="position:absolute;flip:y" from="1918,735" to="1918,4725" o:regroupid="2" strokeweight="1.2pt"/>
            <v:line id="_x0000_s1129" style="position:absolute;flip:y" from="2518,735" to="2518,4725" o:regroupid="2" strokeweight="1.2pt"/>
            <v:line id="_x0000_s1130" style="position:absolute;flip:y" from="3118,735" to="3118,4725" o:regroupid="2" strokeweight="1.2pt"/>
            <v:line id="_x0000_s1131" style="position:absolute;flip:y" from="3718,735" to="3718,4725" o:regroupid="2" strokeweight="1.2pt"/>
            <v:line id="_x0000_s1132" style="position:absolute;flip:y" from="4318,735" to="4318,4725" o:regroupid="2" strokeweight="1.2pt"/>
            <v:line id="_x0000_s1133" style="position:absolute;flip:y" from="4918,735" to="4918,4725" o:regroupid="2" strokeweight="1.2pt"/>
            <v:line id="_x0000_s1134" style="position:absolute;flip:y" from="5518,735" to="5518,4725" o:regroupid="2" strokeweight="1.2pt"/>
            <v:line id="_x0000_s1135" style="position:absolute" from="703,4740" to="5579,4740" o:regroupid="2" strokeweight="1pt">
              <v:stroke endarrow="open"/>
            </v:line>
            <v:line id="_x0000_s1136" style="position:absolute" from="717,4155" to="5518,4155" o:regroupid="2" strokeweight="1.2pt"/>
            <v:line id="_x0000_s1137" style="position:absolute" from="717,3585" to="5518,3585" o:regroupid="2" strokeweight="1.2pt"/>
            <v:line id="_x0000_s1138" style="position:absolute" from="717,3015" to="5518,3015" o:regroupid="2" strokeweight="1.2pt"/>
            <v:line id="_x0000_s1139" style="position:absolute" from="717,2445" to="5518,2445" o:regroupid="2" strokeweight="1.2pt"/>
            <v:line id="_x0000_s1140" style="position:absolute" from="717,1875" to="5518,1875" o:regroupid="2" strokeweight="1.2pt"/>
            <v:line id="_x0000_s1141" style="position:absolute" from="717,1305" to="5518,1305" o:regroupid="2" strokeweight="1.2pt"/>
            <v:line id="_x0000_s1142" style="position:absolute" from="717,735" to="5518,735" o:regroupid="2" strokeweight="1.2pt"/>
            <v:shape id="_x0000_s1143" type="#_x0000_t202" style="position:absolute;left:622;top:4714;width:900;height:428;mso-wrap-style:tight" o:regroupid="2" filled="f" stroked="f">
              <v:textbox style="mso-next-textbox:#_x0000_s1143">
                <w:txbxContent>
                  <w:p w:rsidR="00FD4CF9" w:rsidRPr="00482C4B" w:rsidRDefault="00FD4CF9" w:rsidP="00FD4CF9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0</w:t>
                    </w:r>
                  </w:p>
                </w:txbxContent>
              </v:textbox>
            </v:shape>
            <v:shape id="_x0000_s1144" type="#_x0000_t202" style="position:absolute;left:1206;top:4714;width:900;height:428;mso-wrap-style:tight" o:regroupid="2" filled="f" stroked="f">
              <v:textbox style="mso-next-textbox:#_x0000_s1144">
                <w:txbxContent>
                  <w:p w:rsidR="00FD4CF9" w:rsidRPr="006E33D4" w:rsidRDefault="00FD4CF9" w:rsidP="00FD4CF9"/>
                </w:txbxContent>
              </v:textbox>
            </v:shape>
            <v:shape id="_x0000_s1145" type="#_x0000_t202" style="position:absolute;left:3691;top:4714;width:901;height:428;mso-wrap-style:tight" o:regroupid="2" filled="f" stroked="f">
              <v:textbox style="mso-next-textbox:#_x0000_s1145">
                <w:txbxContent>
                  <w:p w:rsidR="00FD4CF9" w:rsidRPr="00A63630" w:rsidRDefault="00FD4CF9" w:rsidP="00FD4CF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6363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146" type="#_x0000_t202" style="position:absolute;left:3072;top:4729;width:901;height:428;mso-wrap-style:tight" o:regroupid="2" filled="f" stroked="f">
              <v:textbox style="mso-next-textbox:#_x0000_s1146">
                <w:txbxContent>
                  <w:p w:rsidR="00FD4CF9" w:rsidRPr="00482C4B" w:rsidRDefault="00FD4CF9" w:rsidP="00FD4CF9"/>
                </w:txbxContent>
              </v:textbox>
            </v:shape>
            <v:shape id="_x0000_s1147" type="#_x0000_t202" style="position:absolute;left:1822;top:4714;width:900;height:428;mso-wrap-style:tight" o:regroupid="2" filled="f" stroked="f">
              <v:textbox style="mso-next-textbox:#_x0000_s1147">
                <w:txbxContent>
                  <w:p w:rsidR="00FD4CF9" w:rsidRPr="00987865" w:rsidRDefault="00FD4CF9" w:rsidP="00FD4CF9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  <v:shape id="_x0000_s1148" type="#_x0000_t202" style="position:absolute;left:2453;top:4714;width:901;height:428;mso-wrap-style:tight" o:regroupid="2" filled="f" stroked="f">
              <v:textbox style="mso-next-textbox:#_x0000_s1148">
                <w:txbxContent>
                  <w:p w:rsidR="00FD4CF9" w:rsidRPr="00987865" w:rsidRDefault="00FD4CF9" w:rsidP="00FD4CF9">
                    <w:pPr>
                      <w:jc w:val="right"/>
                    </w:pPr>
                    <w:r>
                      <w:t xml:space="preserve">  </w:t>
                    </w:r>
                    <w:r>
                      <w:rPr>
                        <w:rFonts w:hint="cs"/>
                        <w:rtl/>
                      </w:rPr>
                      <w:t xml:space="preserve">      6   </w:t>
                    </w:r>
                  </w:p>
                </w:txbxContent>
              </v:textbox>
            </v:shape>
            <v:shape id="_x0000_s1149" type="#_x0000_t202" style="position:absolute;left:4588;top:4177;width:758;height:428" o:regroupid="2" stroked="f">
              <v:textbox style="mso-next-textbox:#_x0000_s1149">
                <w:txbxContent>
                  <w:p w:rsidR="00FD4CF9" w:rsidRPr="00AF6DCE" w:rsidRDefault="00FD4CF9" w:rsidP="00FD4CF9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t>t(S)</w:t>
                    </w:r>
                  </w:p>
                </w:txbxContent>
              </v:textbox>
            </v:shape>
            <v:shape id="_x0000_s1150" type="#_x0000_t202" style="position:absolute;left:475;top:3959;width:900;height:536;mso-wrap-style:tight" o:regroupid="2" filled="f" stroked="f">
              <v:textbox style="mso-next-textbox:#_x0000_s1150">
                <w:txbxContent>
                  <w:p w:rsidR="00FD4CF9" w:rsidRPr="00420812" w:rsidRDefault="00FD4CF9" w:rsidP="00FD4CF9">
                    <w:pPr>
                      <w:rPr>
                        <w:szCs w:val="20"/>
                        <w:lang w:bidi="ar-DZ"/>
                      </w:rPr>
                    </w:pPr>
                    <w:r>
                      <w:rPr>
                        <w:rFonts w:hint="cs"/>
                        <w:szCs w:val="20"/>
                        <w:rtl/>
                        <w:lang w:bidi="ar-DZ"/>
                      </w:rPr>
                      <w:t xml:space="preserve">         </w:t>
                    </w:r>
                  </w:p>
                </w:txbxContent>
              </v:textbox>
            </v:shape>
            <v:shape id="_x0000_s1152" type="#_x0000_t202" style="position:absolute;left:-82;top:2842;width:900;height:427;mso-wrap-style:tight" o:regroupid="2" filled="f" stroked="f">
              <v:textbox style="mso-next-textbox:#_x0000_s1152">
                <w:txbxContent>
                  <w:p w:rsidR="00FD4CF9" w:rsidRPr="00420812" w:rsidRDefault="00FD4CF9" w:rsidP="00FD4CF9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</w:rPr>
                    </w:pPr>
                    <w:r>
                      <w:tab/>
                    </w:r>
                    <w:r>
                      <w:rPr>
                        <w:rFonts w:hint="cs"/>
                        <w:rtl/>
                      </w:rPr>
                      <w:t xml:space="preserve">        </w:t>
                    </w:r>
                    <w:r w:rsidRPr="00420812">
                      <w:rPr>
                        <w:rFonts w:ascii="Arial" w:hAnsi="Arial" w:cs="Arial"/>
                      </w:rPr>
                      <w:t xml:space="preserve">3  </w:t>
                    </w:r>
                    <w:r w:rsidRPr="00420812">
                      <w:rPr>
                        <w:rFonts w:ascii="Arial" w:hAnsi="Arial" w:cs="Arial" w:hint="cs"/>
                        <w:rtl/>
                      </w:rPr>
                      <w:t xml:space="preserve">       </w:t>
                    </w:r>
                    <w:r w:rsidRPr="00420812">
                      <w:rPr>
                        <w:rFonts w:ascii="Arial" w:hAnsi="Arial" w:cs="Arial"/>
                      </w:rPr>
                      <w:t xml:space="preserve">               </w:t>
                    </w:r>
                  </w:p>
                </w:txbxContent>
              </v:textbox>
            </v:shape>
            <v:shape id="_x0000_s1153" type="#_x0000_t202" style="position:absolute;left:505;top:2259;width:900;height:427;mso-wrap-style:tight" o:regroupid="2" filled="f" stroked="f">
              <v:textbox style="mso-next-textbox:#_x0000_s1153">
                <w:txbxContent>
                  <w:p w:rsidR="00FD4CF9" w:rsidRPr="00754028" w:rsidRDefault="00FD4CF9" w:rsidP="00FD4CF9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</w:t>
                    </w:r>
                  </w:p>
                </w:txbxContent>
              </v:textbox>
            </v:shape>
            <v:shape id="_x0000_s1154" type="#_x0000_t202" style="position:absolute;left:188;top:1657;width:1200;height:427;mso-wrap-style:tight" o:regroupid="2" filled="f" stroked="f">
              <v:textbox style="mso-next-textbox:#_x0000_s1154">
                <w:txbxContent>
                  <w:p w:rsidR="00FD4CF9" w:rsidRPr="00754028" w:rsidRDefault="00FD4CF9" w:rsidP="00FD4CF9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  </w:t>
                    </w:r>
                  </w:p>
                </w:txbxContent>
              </v:textbox>
            </v:shape>
            <v:shape id="_x0000_s1155" type="#_x0000_t202" style="position:absolute;left:217;top:1117;width:1201;height:427" o:regroupid="2" filled="f" stroked="f">
              <v:textbox style="mso-next-textbox:#_x0000_s1155">
                <w:txbxContent>
                  <w:p w:rsidR="00FD4CF9" w:rsidRPr="00A63630" w:rsidRDefault="00FD4CF9" w:rsidP="00FD4CF9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63630">
                      <w:rPr>
                        <w:sz w:val="20"/>
                        <w:szCs w:val="20"/>
                      </w:rPr>
                      <w:tab/>
                    </w:r>
                    <w:r w:rsidRPr="00A63630">
                      <w:rPr>
                        <w:rFonts w:ascii="Arial" w:hAnsi="Arial" w:cs="Arial" w:hint="cs"/>
                        <w:sz w:val="20"/>
                        <w:szCs w:val="20"/>
                        <w:rtl/>
                      </w:rPr>
                      <w:t>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</w:t>
                    </w:r>
                  </w:p>
                </w:txbxContent>
              </v:textbox>
            </v:shape>
            <v:shape id="_x0000_s1156" type="#_x0000_t202" style="position:absolute;left:9;top:4690;width:900;height:428;mso-wrap-style:tight" o:regroupid="2" filled="f" stroked="f">
              <v:textbox style="mso-next-textbox:#_x0000_s1156">
                <w:txbxContent>
                  <w:p w:rsidR="00FD4CF9" w:rsidRPr="001837B0" w:rsidRDefault="00FD4CF9" w:rsidP="00FD4CF9">
                    <w:pPr>
                      <w:rPr>
                        <w:szCs w:val="20"/>
                        <w:lang w:bidi="ar-DZ"/>
                      </w:rPr>
                    </w:pPr>
                    <w:r>
                      <w:rPr>
                        <w:szCs w:val="20"/>
                        <w:lang w:bidi="ar-DZ"/>
                      </w:rPr>
                      <w:t xml:space="preserve">             </w:t>
                    </w:r>
                  </w:p>
                </w:txbxContent>
              </v:textbox>
            </v:shape>
            <v:shape id="_x0000_s1157" type="#_x0000_t202" style="position:absolute;left:1178;top:757;width:1326;height:428" o:regroupid="2" stroked="f">
              <v:textbox style="mso-next-textbox:#_x0000_s1157">
                <w:txbxContent>
                  <w:p w:rsidR="00FD4CF9" w:rsidRPr="00C95CF0" w:rsidRDefault="00FD4CF9" w:rsidP="00FD4CF9">
                    <w:pPr>
                      <w:rPr>
                        <w:rFonts w:ascii="Arial" w:hAnsi="Arial" w:cs="Arial"/>
                        <w:sz w:val="20"/>
                        <w:vertAlign w:val="subscript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t>Ln U</w:t>
                    </w:r>
                    <w:r>
                      <w:rPr>
                        <w:noProof/>
                        <w:sz w:val="28"/>
                        <w:szCs w:val="28"/>
                        <w:vertAlign w:val="subscript"/>
                      </w:rPr>
                      <w:t>R</w:t>
                    </w:r>
                  </w:p>
                </w:txbxContent>
              </v:textbox>
            </v:shape>
            <v:line id="_x0000_s1158" style="position:absolute" from="725,1527" to="3999,4587" o:regroupid="2" strokeweight="1.5pt"/>
            <v:line id="_x0000_s1159" style="position:absolute;flip:x y" from="3908,4534" to="4098,4714" o:regroupid="2" strokeweight="1.5pt"/>
          </v:group>
        </w:pict>
      </w:r>
      <w:r w:rsidR="00FD4CF9" w:rsidRPr="0056742E">
        <w:rPr>
          <w:sz w:val="28"/>
          <w:szCs w:val="28"/>
          <w:rtl/>
          <w:lang w:bidi="ar-DZ"/>
        </w:rPr>
        <w:t xml:space="preserve"> بين طرفي  المكثفة و </w:t>
      </w:r>
      <w:r w:rsidR="00FD4CF9" w:rsidRPr="0056742E">
        <w:rPr>
          <w:sz w:val="28"/>
          <w:szCs w:val="28"/>
          <w:lang w:bidi="ar-DZ"/>
        </w:rPr>
        <w:t>U</w:t>
      </w:r>
      <w:r w:rsidR="00FD4CF9" w:rsidRPr="0056742E">
        <w:rPr>
          <w:sz w:val="28"/>
          <w:szCs w:val="28"/>
          <w:vertAlign w:val="subscript"/>
          <w:lang w:bidi="ar-DZ"/>
        </w:rPr>
        <w:t>R</w:t>
      </w:r>
      <w:r w:rsidR="00FD4CF9" w:rsidRPr="0056742E">
        <w:rPr>
          <w:sz w:val="28"/>
          <w:szCs w:val="28"/>
          <w:rtl/>
          <w:lang w:bidi="ar-DZ"/>
        </w:rPr>
        <w:t xml:space="preserve">  بين طرفي الناقل الأومي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بواسطة جهاز إعلام ألي مزود ببطاقة مدخل فنحصل</w:t>
      </w:r>
    </w:p>
    <w:p w:rsidR="00FD4CF9" w:rsidRPr="0056742E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على البيانين(1)،(2) التالين:</w:t>
      </w:r>
    </w:p>
    <w:p w:rsidR="00FD4CF9" w:rsidRPr="0056742E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/1-  ما هو البيان الذي يمثل  </w:t>
      </w:r>
      <w:r w:rsidRPr="0056742E">
        <w:rPr>
          <w:sz w:val="28"/>
          <w:szCs w:val="28"/>
          <w:lang w:bidi="ar-DZ"/>
        </w:rPr>
        <w:t xml:space="preserve">(t) </w:t>
      </w:r>
      <w:r w:rsidRPr="0056742E">
        <w:rPr>
          <w:sz w:val="28"/>
          <w:szCs w:val="28"/>
          <w:rtl/>
          <w:lang w:bidi="ar-DZ"/>
        </w:rPr>
        <w:t>ƒ</w:t>
      </w:r>
      <w:r w:rsidRPr="0056742E">
        <w:rPr>
          <w:sz w:val="28"/>
          <w:szCs w:val="28"/>
          <w:lang w:bidi="ar-DZ"/>
        </w:rPr>
        <w:t xml:space="preserve"> </w:t>
      </w:r>
      <w:r w:rsidRPr="0056742E">
        <w:rPr>
          <w:sz w:val="28"/>
          <w:szCs w:val="28"/>
          <w:rtl/>
          <w:lang w:bidi="ar-DZ"/>
        </w:rPr>
        <w:t xml:space="preserve">= </w:t>
      </w:r>
      <w:r w:rsidRPr="0056742E">
        <w:rPr>
          <w:sz w:val="28"/>
          <w:szCs w:val="28"/>
          <w:lang w:bidi="ar-DZ"/>
        </w:rPr>
        <w:t xml:space="preserve"> U</w:t>
      </w:r>
      <w:r w:rsidRPr="0056742E">
        <w:rPr>
          <w:sz w:val="28"/>
          <w:szCs w:val="28"/>
          <w:vertAlign w:val="subscript"/>
          <w:lang w:bidi="ar-DZ"/>
        </w:rPr>
        <w:t>C</w:t>
      </w:r>
      <w:r w:rsidRPr="0056742E">
        <w:rPr>
          <w:sz w:val="28"/>
          <w:szCs w:val="28"/>
          <w:rtl/>
          <w:lang w:bidi="ar-DZ"/>
        </w:rPr>
        <w:t xml:space="preserve">علل؟ </w:t>
      </w:r>
    </w:p>
    <w:p w:rsidR="00FD4CF9" w:rsidRDefault="00FD4CF9" w:rsidP="007D53E6">
      <w:pPr>
        <w:numPr>
          <w:ilvl w:val="0"/>
          <w:numId w:val="2"/>
        </w:numPr>
        <w:tabs>
          <w:tab w:val="clear" w:pos="735"/>
          <w:tab w:val="num" w:pos="480"/>
        </w:tabs>
        <w:bidi/>
        <w:spacing w:after="120" w:line="240" w:lineRule="auto"/>
        <w:ind w:hanging="680"/>
        <w:rPr>
          <w:sz w:val="28"/>
          <w:szCs w:val="28"/>
          <w:lang w:bidi="ar-DZ"/>
        </w:rPr>
      </w:pPr>
      <w:r w:rsidRPr="0056742E">
        <w:rPr>
          <w:sz w:val="28"/>
          <w:szCs w:val="28"/>
          <w:rtl/>
          <w:lang w:bidi="ar-DZ"/>
        </w:rPr>
        <w:t>باستعمال التحليل البعدي</w:t>
      </w:r>
      <w:r w:rsidRPr="0056742E">
        <w:rPr>
          <w:rFonts w:hint="cs"/>
          <w:sz w:val="28"/>
          <w:szCs w:val="28"/>
          <w:rtl/>
          <w:lang w:bidi="ar-DZ"/>
        </w:rPr>
        <w:t xml:space="preserve"> </w:t>
      </w:r>
      <w:r w:rsidRPr="0056742E">
        <w:rPr>
          <w:sz w:val="28"/>
          <w:szCs w:val="28"/>
          <w:rtl/>
          <w:lang w:bidi="ar-DZ"/>
        </w:rPr>
        <w:t>، بين أن المقدار</w:t>
      </w:r>
    </w:p>
    <w:p w:rsidR="00FD4CF9" w:rsidRPr="0056742E" w:rsidRDefault="00FD4CF9" w:rsidP="007D53E6">
      <w:pPr>
        <w:bidi/>
        <w:spacing w:after="120" w:line="240" w:lineRule="auto"/>
        <w:ind w:left="735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</w:t>
      </w:r>
      <w:r w:rsidRPr="0056742E">
        <w:rPr>
          <w:sz w:val="28"/>
          <w:szCs w:val="28"/>
          <w:lang w:bidi="ar-DZ"/>
        </w:rPr>
        <w:t xml:space="preserve">=RC </w:t>
      </w:r>
      <w:r w:rsidRPr="0056742E">
        <w:rPr>
          <w:sz w:val="28"/>
          <w:szCs w:val="28"/>
          <w:rtl/>
          <w:lang w:bidi="ar-DZ"/>
        </w:rPr>
        <w:t xml:space="preserve"> τ متجانس مع الزمن. </w:t>
      </w:r>
    </w:p>
    <w:p w:rsidR="00FD4CF9" w:rsidRPr="0056742E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lang w:bidi="ar-DZ"/>
        </w:rPr>
        <w:t>II</w:t>
      </w:r>
      <w:r w:rsidRPr="0056742E">
        <w:rPr>
          <w:sz w:val="28"/>
          <w:szCs w:val="28"/>
          <w:rtl/>
          <w:lang w:bidi="ar-DZ"/>
        </w:rPr>
        <w:t>/   1 ـ أرسم الدارة السابقة.</w:t>
      </w:r>
    </w:p>
    <w:p w:rsidR="00FD4CF9" w:rsidRPr="0056742E" w:rsidRDefault="00FD4CF9" w:rsidP="007D53E6">
      <w:pPr>
        <w:numPr>
          <w:ilvl w:val="0"/>
          <w:numId w:val="3"/>
        </w:numPr>
        <w:bidi/>
        <w:spacing w:after="0" w:line="240" w:lineRule="auto"/>
        <w:ind w:left="141" w:hanging="142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ـ أوجد المعادلة التفاضلية لتطورات </w:t>
      </w:r>
      <w:r w:rsidRPr="0056742E">
        <w:rPr>
          <w:sz w:val="28"/>
          <w:szCs w:val="28"/>
          <w:lang w:bidi="ar-DZ"/>
        </w:rPr>
        <w:t>U</w:t>
      </w:r>
      <w:r w:rsidRPr="0056742E">
        <w:rPr>
          <w:sz w:val="28"/>
          <w:szCs w:val="28"/>
          <w:vertAlign w:val="subscript"/>
          <w:lang w:bidi="ar-DZ"/>
        </w:rPr>
        <w:t>C</w:t>
      </w:r>
      <w:r w:rsidRPr="0056742E">
        <w:rPr>
          <w:sz w:val="28"/>
          <w:szCs w:val="28"/>
          <w:rtl/>
          <w:lang w:bidi="ar-DZ"/>
        </w:rPr>
        <w:t xml:space="preserve"> بين طرفي المكثفة</w:t>
      </w:r>
    </w:p>
    <w:p w:rsidR="007D53E6" w:rsidRDefault="00FD4CF9" w:rsidP="007D53E6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7D53E6">
        <w:rPr>
          <w:sz w:val="28"/>
          <w:szCs w:val="28"/>
          <w:rtl/>
          <w:lang w:bidi="ar-DZ"/>
        </w:rPr>
        <w:t xml:space="preserve">ـ أثبت أن حل هذه المعادلة يكتب </w:t>
      </w:r>
    </w:p>
    <w:p w:rsidR="00FD4CF9" w:rsidRPr="007D53E6" w:rsidRDefault="00FD4CF9" w:rsidP="007D53E6">
      <w:pPr>
        <w:pStyle w:val="Paragraphedeliste"/>
        <w:bidi/>
        <w:rPr>
          <w:sz w:val="28"/>
          <w:szCs w:val="28"/>
          <w:rtl/>
          <w:lang w:bidi="ar-DZ"/>
        </w:rPr>
      </w:pPr>
      <w:r w:rsidRPr="007D53E6">
        <w:rPr>
          <w:sz w:val="28"/>
          <w:szCs w:val="28"/>
          <w:rtl/>
          <w:lang w:bidi="ar-DZ"/>
        </w:rPr>
        <w:t xml:space="preserve">بالشكل التالي: </w:t>
      </w:r>
      <w:r w:rsidRPr="007D53E6">
        <w:rPr>
          <w:sz w:val="28"/>
          <w:szCs w:val="28"/>
          <w:lang w:bidi="ar-DZ"/>
        </w:rPr>
        <w:t>U</w:t>
      </w:r>
      <w:r w:rsidRPr="007D53E6">
        <w:rPr>
          <w:sz w:val="28"/>
          <w:szCs w:val="28"/>
          <w:vertAlign w:val="subscript"/>
          <w:lang w:bidi="ar-DZ"/>
        </w:rPr>
        <w:t xml:space="preserve">C= </w:t>
      </w:r>
      <w:r w:rsidRPr="007D53E6">
        <w:rPr>
          <w:sz w:val="28"/>
          <w:szCs w:val="28"/>
          <w:lang w:bidi="ar-DZ"/>
        </w:rPr>
        <w:t>E(1-e</w:t>
      </w:r>
      <w:r w:rsidRPr="007D53E6">
        <w:rPr>
          <w:sz w:val="28"/>
          <w:szCs w:val="28"/>
          <w:vertAlign w:val="superscript"/>
          <w:lang w:bidi="ar-DZ"/>
        </w:rPr>
        <w:t>-t/τ</w:t>
      </w:r>
      <w:r w:rsidRPr="007D53E6">
        <w:rPr>
          <w:sz w:val="28"/>
          <w:szCs w:val="28"/>
          <w:lang w:bidi="ar-DZ"/>
        </w:rPr>
        <w:t>)</w:t>
      </w:r>
    </w:p>
    <w:p w:rsidR="007D53E6" w:rsidRPr="007D53E6" w:rsidRDefault="007D53E6" w:rsidP="007D53E6">
      <w:pPr>
        <w:bidi/>
        <w:ind w:left="360"/>
        <w:rPr>
          <w:sz w:val="28"/>
          <w:szCs w:val="28"/>
          <w:lang w:bidi="ar-DZ"/>
        </w:rPr>
      </w:pPr>
    </w:p>
    <w:p w:rsidR="00FD4CF9" w:rsidRPr="0056742E" w:rsidRDefault="00C926BC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lastRenderedPageBreak/>
        <w:t>III</w:t>
      </w:r>
      <w:r w:rsidR="00FD4CF9" w:rsidRPr="0056742E">
        <w:rPr>
          <w:sz w:val="28"/>
          <w:szCs w:val="28"/>
          <w:rtl/>
          <w:lang w:bidi="ar-DZ"/>
        </w:rPr>
        <w:t xml:space="preserve">/ إذا كان التوتر بين طرفي الناقل الأومي هو: </w:t>
      </w:r>
      <w:r w:rsidR="00FD4CF9" w:rsidRPr="0056742E">
        <w:rPr>
          <w:sz w:val="28"/>
          <w:szCs w:val="28"/>
          <w:vertAlign w:val="superscript"/>
          <w:rtl/>
          <w:lang w:bidi="ar-DZ"/>
        </w:rPr>
        <w:t>τ</w:t>
      </w:r>
      <w:r w:rsidR="00FD4CF9" w:rsidRPr="0056742E">
        <w:rPr>
          <w:sz w:val="28"/>
          <w:szCs w:val="28"/>
          <w:rtl/>
          <w:lang w:bidi="ar-DZ"/>
        </w:rPr>
        <w:t xml:space="preserve"> </w:t>
      </w:r>
      <w:r w:rsidR="00FD4CF9" w:rsidRPr="0056742E">
        <w:rPr>
          <w:sz w:val="28"/>
          <w:szCs w:val="28"/>
          <w:lang w:bidi="ar-DZ"/>
        </w:rPr>
        <w:t xml:space="preserve"> E e</w:t>
      </w:r>
      <w:r w:rsidR="00FD4CF9" w:rsidRPr="0056742E">
        <w:rPr>
          <w:sz w:val="28"/>
          <w:szCs w:val="28"/>
          <w:vertAlign w:val="superscript"/>
          <w:lang w:bidi="ar-DZ"/>
        </w:rPr>
        <w:t>-t/</w:t>
      </w:r>
      <w:r w:rsidR="00FD4CF9" w:rsidRPr="0056742E">
        <w:rPr>
          <w:sz w:val="28"/>
          <w:szCs w:val="28"/>
          <w:rtl/>
          <w:lang w:bidi="ar-DZ"/>
        </w:rPr>
        <w:t xml:space="preserve"> = </w:t>
      </w:r>
      <w:r w:rsidR="00FD4CF9" w:rsidRPr="0056742E">
        <w:rPr>
          <w:sz w:val="28"/>
          <w:szCs w:val="28"/>
          <w:lang w:bidi="ar-DZ"/>
        </w:rPr>
        <w:t xml:space="preserve"> U</w:t>
      </w:r>
      <w:r w:rsidR="00FD4CF9" w:rsidRPr="0056742E">
        <w:rPr>
          <w:sz w:val="28"/>
          <w:szCs w:val="28"/>
          <w:vertAlign w:val="subscript"/>
          <w:lang w:bidi="ar-DZ"/>
        </w:rPr>
        <w:t>R</w:t>
      </w:r>
    </w:p>
    <w:p w:rsidR="00FD4CF9" w:rsidRPr="0056742E" w:rsidRDefault="00FD4CF9" w:rsidP="007D53E6">
      <w:pPr>
        <w:numPr>
          <w:ilvl w:val="0"/>
          <w:numId w:val="4"/>
        </w:numPr>
        <w:bidi/>
        <w:spacing w:after="120" w:line="240" w:lineRule="auto"/>
        <w:rPr>
          <w:sz w:val="28"/>
          <w:szCs w:val="28"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بين أنه يمكن كتابة العبارة التالية : </w:t>
      </w:r>
      <w:r w:rsidRPr="0056742E">
        <w:rPr>
          <w:sz w:val="28"/>
          <w:szCs w:val="28"/>
          <w:lang w:bidi="ar-DZ"/>
        </w:rPr>
        <w:t>at +b</w:t>
      </w:r>
      <w:r w:rsidRPr="0056742E">
        <w:rPr>
          <w:sz w:val="28"/>
          <w:szCs w:val="28"/>
          <w:rtl/>
          <w:lang w:bidi="ar-DZ"/>
        </w:rPr>
        <w:t>=</w:t>
      </w:r>
      <w:r w:rsidRPr="0056742E">
        <w:rPr>
          <w:sz w:val="28"/>
          <w:szCs w:val="28"/>
          <w:lang w:bidi="ar-DZ"/>
        </w:rPr>
        <w:t>)</w:t>
      </w:r>
      <w:r w:rsidRPr="0056742E">
        <w:rPr>
          <w:sz w:val="28"/>
          <w:szCs w:val="28"/>
          <w:rtl/>
          <w:lang w:bidi="ar-DZ"/>
        </w:rPr>
        <w:t xml:space="preserve"> </w:t>
      </w:r>
      <w:r w:rsidRPr="0056742E">
        <w:rPr>
          <w:sz w:val="28"/>
          <w:szCs w:val="28"/>
          <w:lang w:bidi="ar-DZ"/>
        </w:rPr>
        <w:t>ln( U</w:t>
      </w:r>
      <w:r w:rsidRPr="0056742E">
        <w:rPr>
          <w:sz w:val="28"/>
          <w:szCs w:val="28"/>
          <w:vertAlign w:val="subscript"/>
          <w:lang w:bidi="ar-DZ"/>
        </w:rPr>
        <w:t>R</w:t>
      </w:r>
      <w:r w:rsidRPr="0056742E">
        <w:rPr>
          <w:sz w:val="28"/>
          <w:szCs w:val="28"/>
          <w:rtl/>
          <w:lang w:bidi="ar-DZ"/>
        </w:rPr>
        <w:t xml:space="preserve"> </w:t>
      </w:r>
    </w:p>
    <w:p w:rsidR="00FD4CF9" w:rsidRPr="0056742E" w:rsidRDefault="00FD4CF9" w:rsidP="007D53E6">
      <w:pPr>
        <w:bidi/>
        <w:spacing w:after="120" w:line="240" w:lineRule="auto"/>
        <w:ind w:left="720"/>
        <w:rPr>
          <w:sz w:val="28"/>
          <w:szCs w:val="28"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و أوجد قيم </w:t>
      </w:r>
      <w:r w:rsidRPr="0056742E">
        <w:rPr>
          <w:sz w:val="28"/>
          <w:szCs w:val="28"/>
          <w:lang w:bidi="ar-DZ"/>
        </w:rPr>
        <w:t>b,a</w:t>
      </w:r>
      <w:r w:rsidRPr="0056742E">
        <w:rPr>
          <w:sz w:val="28"/>
          <w:szCs w:val="28"/>
          <w:rtl/>
          <w:lang w:bidi="ar-DZ"/>
        </w:rPr>
        <w:t xml:space="preserve"> بدلالة</w:t>
      </w:r>
      <w:r w:rsidRPr="0056742E">
        <w:rPr>
          <w:sz w:val="28"/>
          <w:szCs w:val="28"/>
          <w:lang w:bidi="ar-DZ"/>
        </w:rPr>
        <w:t xml:space="preserve"> </w:t>
      </w:r>
      <w:r w:rsidRPr="0056742E">
        <w:rPr>
          <w:sz w:val="28"/>
          <w:szCs w:val="28"/>
          <w:rtl/>
          <w:lang w:bidi="ar-DZ"/>
        </w:rPr>
        <w:t xml:space="preserve"> </w:t>
      </w:r>
      <w:r w:rsidRPr="0056742E">
        <w:rPr>
          <w:sz w:val="28"/>
          <w:szCs w:val="28"/>
          <w:lang w:bidi="ar-DZ"/>
        </w:rPr>
        <w:t>,E</w:t>
      </w:r>
      <w:r w:rsidRPr="0056742E">
        <w:rPr>
          <w:sz w:val="28"/>
          <w:szCs w:val="28"/>
          <w:rtl/>
          <w:lang w:bidi="ar-DZ"/>
        </w:rPr>
        <w:t xml:space="preserve"> τ</w:t>
      </w:r>
    </w:p>
    <w:p w:rsidR="00FD4CF9" w:rsidRPr="00C926BC" w:rsidRDefault="00FD4CF9" w:rsidP="007D53E6">
      <w:pPr>
        <w:numPr>
          <w:ilvl w:val="0"/>
          <w:numId w:val="4"/>
        </w:numPr>
        <w:bidi/>
        <w:spacing w:after="120" w:line="240" w:lineRule="auto"/>
        <w:rPr>
          <w:sz w:val="28"/>
          <w:szCs w:val="28"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يمثل البيان التالي تغيرات  </w:t>
      </w:r>
      <w:r w:rsidRPr="0056742E">
        <w:rPr>
          <w:sz w:val="28"/>
          <w:szCs w:val="28"/>
          <w:lang w:bidi="ar-DZ"/>
        </w:rPr>
        <w:t>ln U</w:t>
      </w:r>
      <w:r w:rsidRPr="0056742E">
        <w:rPr>
          <w:sz w:val="28"/>
          <w:szCs w:val="28"/>
          <w:vertAlign w:val="subscript"/>
          <w:lang w:bidi="ar-DZ"/>
        </w:rPr>
        <w:t>R</w:t>
      </w:r>
      <w:r w:rsidRPr="0056742E">
        <w:rPr>
          <w:sz w:val="28"/>
          <w:szCs w:val="28"/>
          <w:rtl/>
          <w:lang w:bidi="ar-DZ"/>
        </w:rPr>
        <w:t xml:space="preserve">  </w:t>
      </w:r>
      <w:r w:rsidRPr="00C926BC">
        <w:rPr>
          <w:sz w:val="28"/>
          <w:szCs w:val="28"/>
          <w:rtl/>
          <w:lang w:bidi="ar-DZ"/>
        </w:rPr>
        <w:t xml:space="preserve">بدلالة الزمن </w:t>
      </w:r>
      <w:r w:rsidRPr="00C926BC">
        <w:rPr>
          <w:sz w:val="28"/>
          <w:szCs w:val="28"/>
          <w:lang w:bidi="ar-DZ"/>
        </w:rPr>
        <w:t xml:space="preserve">(t) </w:t>
      </w:r>
      <w:r w:rsidRPr="00C926BC">
        <w:rPr>
          <w:sz w:val="28"/>
          <w:szCs w:val="28"/>
          <w:rtl/>
          <w:lang w:bidi="ar-DZ"/>
        </w:rPr>
        <w:t>ƒ =</w:t>
      </w:r>
      <w:r w:rsidRPr="00C926BC">
        <w:rPr>
          <w:sz w:val="28"/>
          <w:szCs w:val="28"/>
          <w:lang w:bidi="ar-DZ"/>
        </w:rPr>
        <w:t>)</w:t>
      </w:r>
      <w:r w:rsidRPr="00C926BC">
        <w:rPr>
          <w:sz w:val="28"/>
          <w:szCs w:val="28"/>
          <w:rtl/>
          <w:lang w:bidi="ar-DZ"/>
        </w:rPr>
        <w:t xml:space="preserve"> </w:t>
      </w:r>
      <w:r w:rsidRPr="00C926BC">
        <w:rPr>
          <w:sz w:val="28"/>
          <w:szCs w:val="28"/>
          <w:lang w:bidi="ar-DZ"/>
        </w:rPr>
        <w:t>ln( U</w:t>
      </w:r>
      <w:r w:rsidRPr="00C926BC">
        <w:rPr>
          <w:sz w:val="28"/>
          <w:szCs w:val="28"/>
          <w:vertAlign w:val="subscript"/>
          <w:lang w:bidi="ar-DZ"/>
        </w:rPr>
        <w:t>R</w:t>
      </w:r>
    </w:p>
    <w:p w:rsidR="00FD4CF9" w:rsidRPr="0056742E" w:rsidRDefault="00FD4CF9" w:rsidP="007D53E6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>أ/ أكتب معادلة هذا المستقيم؟</w:t>
      </w:r>
    </w:p>
    <w:p w:rsidR="00FD4CF9" w:rsidRPr="0056742E" w:rsidRDefault="00FD4CF9" w:rsidP="007D53E6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ب/ أوجد من البيان قيمة </w:t>
      </w:r>
      <w:r w:rsidRPr="0056742E">
        <w:rPr>
          <w:sz w:val="28"/>
          <w:szCs w:val="28"/>
          <w:lang w:bidi="ar-DZ"/>
        </w:rPr>
        <w:t>C</w:t>
      </w:r>
      <w:r w:rsidRPr="0056742E">
        <w:rPr>
          <w:sz w:val="28"/>
          <w:szCs w:val="28"/>
          <w:rtl/>
          <w:lang w:bidi="ar-DZ"/>
        </w:rPr>
        <w:t xml:space="preserve"> سعة المكثفة، هل هذه النتيجة توافق</w:t>
      </w:r>
    </w:p>
    <w:p w:rsidR="00FD4CF9" w:rsidRPr="00C926BC" w:rsidRDefault="00FD4CF9" w:rsidP="007D53E6">
      <w:pPr>
        <w:bidi/>
        <w:spacing w:after="120" w:line="240" w:lineRule="auto"/>
        <w:ind w:left="360"/>
        <w:rPr>
          <w:sz w:val="28"/>
          <w:szCs w:val="28"/>
          <w:rtl/>
          <w:lang w:bidi="ar-DZ"/>
        </w:rPr>
      </w:pPr>
      <w:r w:rsidRPr="0056742E">
        <w:rPr>
          <w:sz w:val="28"/>
          <w:szCs w:val="28"/>
          <w:rtl/>
          <w:lang w:bidi="ar-DZ"/>
        </w:rPr>
        <w:t xml:space="preserve"> مع البيانات المسجلة من طرف الصانع على المكثفة.</w:t>
      </w:r>
    </w:p>
    <w:p w:rsidR="00FD4CF9" w:rsidRPr="00C926BC" w:rsidRDefault="00C926BC" w:rsidP="00C926BC">
      <w:pPr>
        <w:bidi/>
        <w:rPr>
          <w:rFonts w:ascii="Monotype Corsiva" w:hAnsi="Monotype Corsiva" w:cs="Arabic Transparent"/>
          <w:sz w:val="28"/>
          <w:szCs w:val="28"/>
          <w:rtl/>
          <w:lang w:bidi="ar-DZ"/>
        </w:rPr>
      </w:pPr>
      <w:r>
        <w:rPr>
          <w:rFonts w:ascii="Monotype Corsiva" w:hAnsi="Monotype Corsiva" w:cs="Arabic Transparent" w:hint="cs"/>
          <w:sz w:val="28"/>
          <w:szCs w:val="28"/>
          <w:rtl/>
          <w:lang w:bidi="ar-DZ"/>
        </w:rPr>
        <w:t xml:space="preserve"> </w:t>
      </w:r>
      <w:r w:rsidR="00FD4CF9" w:rsidRPr="00AB6EA6">
        <w:rPr>
          <w:rFonts w:ascii="Monotype Corsiva" w:hAnsi="Monotype Corsiva" w:cs="Arabic Transparent" w:hint="cs"/>
          <w:b/>
          <w:bCs/>
          <w:sz w:val="28"/>
          <w:szCs w:val="28"/>
          <w:u w:val="single"/>
          <w:rtl/>
          <w:lang w:bidi="ar-DZ"/>
        </w:rPr>
        <w:t>التمرين ال</w:t>
      </w:r>
      <w:r>
        <w:rPr>
          <w:rFonts w:ascii="Monotype Corsiva" w:hAnsi="Monotype Corsiva" w:cs="Arabic Transparent" w:hint="cs"/>
          <w:b/>
          <w:bCs/>
          <w:sz w:val="28"/>
          <w:szCs w:val="28"/>
          <w:u w:val="single"/>
          <w:rtl/>
          <w:lang w:bidi="ar-DZ"/>
        </w:rPr>
        <w:t xml:space="preserve">رابع </w:t>
      </w:r>
      <w:r w:rsidR="00FD4CF9" w:rsidRPr="00AB6EA6">
        <w:rPr>
          <w:rFonts w:ascii="Monotype Corsiva" w:hAnsi="Monotype Corsiva" w:cs="Arabic Transparent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التيكتونيوم 99 (</w:t>
      </w:r>
      <w:r>
        <w:rPr>
          <w:sz w:val="28"/>
          <w:szCs w:val="28"/>
          <w:vertAlign w:val="superscript"/>
          <w:lang w:bidi="ar-DZ"/>
        </w:rPr>
        <w:t>m</w:t>
      </w:r>
      <w:r>
        <w:rPr>
          <w:sz w:val="28"/>
          <w:szCs w:val="28"/>
          <w:lang w:val="en-GB" w:bidi="ar-DZ"/>
        </w:rPr>
        <w:t>Tc</w:t>
      </w:r>
      <w:r>
        <w:rPr>
          <w:rFonts w:hint="cs"/>
          <w:sz w:val="28"/>
          <w:szCs w:val="28"/>
          <w:vertAlign w:val="superscript"/>
          <w:rtl/>
          <w:lang w:bidi="ar-DZ"/>
        </w:rPr>
        <w:t>99</w:t>
      </w:r>
      <w:r>
        <w:rPr>
          <w:rFonts w:hint="cs"/>
          <w:sz w:val="28"/>
          <w:szCs w:val="28"/>
          <w:rtl/>
          <w:lang w:bidi="ar-DZ"/>
        </w:rPr>
        <w:t xml:space="preserve"> )  مستقر نوعا ما و هو ناتج عن تفكك الموليبدان (</w:t>
      </w:r>
      <w:r w:rsidRPr="00657806">
        <w:rPr>
          <w:sz w:val="28"/>
          <w:szCs w:val="28"/>
          <w:vertAlign w:val="superscript"/>
          <w:lang w:bidi="ar-DZ"/>
        </w:rPr>
        <w:t>99</w:t>
      </w:r>
      <w:r w:rsidRPr="00657806">
        <w:rPr>
          <w:sz w:val="28"/>
          <w:szCs w:val="28"/>
          <w:lang w:val="en-GB" w:bidi="ar-DZ"/>
        </w:rPr>
        <w:t>Mo</w:t>
      </w:r>
      <w:r>
        <w:rPr>
          <w:rFonts w:hint="cs"/>
          <w:sz w:val="28"/>
          <w:szCs w:val="28"/>
          <w:rtl/>
          <w:lang w:bidi="ar-DZ"/>
        </w:rPr>
        <w:t xml:space="preserve">) ، يستعمل في التصوير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الإشعاعي الطبي خاصة لمعرفة نسبة الخلايا السرطانية . حيث أن الخلايا السرطانية تتميز عن الخلايا العادية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أنها تمتص التكتونيوم المستقر نوعا ما و لا تتركه يتحول إل تكتونيوم مستقر .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1 ـ أ إنطلاقا من النص أكتب معادلة التحول النووي التي تسمح بالحصول على التكتونيوم المستقر نوعا ما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1 ــ ب ــ   ما نوع النشاط الحادث ؟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2 ــ إن التصوير الإشعاعي يعتمد على الطاقة المحررة خلال التحول النووي للتكتونيوم المستقر نوعا ما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حيث إذا كانت الصورة واضحة إذا حدوث تحول أما إذا كانت الصورة غير واضحة فهذا يعني عدم حدوث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تحول نووي .التكتونيوم المستقر نوعا ما (</w:t>
      </w:r>
      <w:r>
        <w:rPr>
          <w:sz w:val="28"/>
          <w:szCs w:val="28"/>
          <w:vertAlign w:val="superscript"/>
          <w:lang w:bidi="ar-DZ"/>
        </w:rPr>
        <w:t>m</w:t>
      </w:r>
      <w:r>
        <w:rPr>
          <w:sz w:val="28"/>
          <w:szCs w:val="28"/>
          <w:lang w:val="en-GB" w:bidi="ar-DZ"/>
        </w:rPr>
        <w:t>Tc</w:t>
      </w:r>
      <w:r>
        <w:rPr>
          <w:rFonts w:hint="cs"/>
          <w:sz w:val="28"/>
          <w:szCs w:val="28"/>
          <w:vertAlign w:val="superscript"/>
          <w:rtl/>
          <w:lang w:bidi="ar-DZ"/>
        </w:rPr>
        <w:t>99</w:t>
      </w:r>
      <w:r>
        <w:rPr>
          <w:rFonts w:hint="cs"/>
          <w:sz w:val="28"/>
          <w:szCs w:val="28"/>
          <w:rtl/>
          <w:lang w:bidi="ar-DZ"/>
        </w:rPr>
        <w:t xml:space="preserve"> ) يتحول إلى تكتونيوم المستقر</w:t>
      </w:r>
      <w:r>
        <w:rPr>
          <w:sz w:val="28"/>
          <w:szCs w:val="28"/>
          <w:lang w:bidi="ar-DZ"/>
        </w:rPr>
        <w:t xml:space="preserve">Tc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177995">
        <w:rPr>
          <w:rFonts w:hint="cs"/>
          <w:sz w:val="28"/>
          <w:szCs w:val="28"/>
          <w:vertAlign w:val="superscript"/>
          <w:rtl/>
          <w:lang w:bidi="ar-DZ"/>
        </w:rPr>
        <w:t>99</w:t>
      </w:r>
      <w:r>
        <w:rPr>
          <w:rFonts w:hint="cs"/>
          <w:sz w:val="28"/>
          <w:szCs w:val="28"/>
          <w:rtl/>
          <w:lang w:bidi="ar-DZ"/>
        </w:rPr>
        <w:t xml:space="preserve"> حسب المعادلة </w:t>
      </w:r>
    </w:p>
    <w:p w:rsidR="00FD4CF9" w:rsidRPr="00177995" w:rsidRDefault="00407204" w:rsidP="007D53E6">
      <w:pPr>
        <w:bidi/>
        <w:spacing w:after="120" w:line="240" w:lineRule="auto"/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line id="_x0000_s1160" style="position:absolute;left:0;text-align:left;z-index:251868672" from="323.5pt,8.05pt" to="353.5pt,8.05pt">
            <v:stroke endarrow="block"/>
          </v:line>
        </w:pict>
      </w:r>
      <w:r w:rsidR="00FD4CF9">
        <w:rPr>
          <w:rFonts w:hint="cs"/>
          <w:sz w:val="28"/>
          <w:szCs w:val="28"/>
          <w:rtl/>
          <w:lang w:bidi="ar-DZ"/>
        </w:rPr>
        <w:t xml:space="preserve">    التالية              </w:t>
      </w:r>
      <w:r w:rsidR="00FD4CF9">
        <w:rPr>
          <w:sz w:val="28"/>
          <w:szCs w:val="28"/>
          <w:lang w:bidi="ar-DZ"/>
        </w:rPr>
        <w:t xml:space="preserve">  </w:t>
      </w:r>
      <w:r w:rsidR="00FD4CF9">
        <w:rPr>
          <w:rFonts w:hint="cs"/>
          <w:sz w:val="28"/>
          <w:szCs w:val="28"/>
          <w:rtl/>
          <w:lang w:bidi="ar-DZ"/>
        </w:rPr>
        <w:t xml:space="preserve">  </w:t>
      </w:r>
      <w:r w:rsidR="00FD4CF9">
        <w:rPr>
          <w:sz w:val="28"/>
          <w:szCs w:val="28"/>
          <w:lang w:bidi="ar-DZ"/>
        </w:rPr>
        <w:t xml:space="preserve">  </w:t>
      </w:r>
      <w:r w:rsidR="00FD4CF9" w:rsidRPr="00177995">
        <w:rPr>
          <w:sz w:val="28"/>
          <w:szCs w:val="28"/>
          <w:vertAlign w:val="superscript"/>
          <w:lang w:bidi="ar-DZ"/>
        </w:rPr>
        <w:t>99m</w:t>
      </w:r>
      <w:r w:rsidR="00FD4CF9">
        <w:rPr>
          <w:sz w:val="28"/>
          <w:szCs w:val="28"/>
          <w:lang w:bidi="ar-DZ"/>
        </w:rPr>
        <w:t xml:space="preserve">Tc              </w:t>
      </w:r>
      <w:r w:rsidR="00FD4CF9" w:rsidRPr="00DA7523">
        <w:rPr>
          <w:sz w:val="28"/>
          <w:szCs w:val="28"/>
          <w:vertAlign w:val="superscript"/>
          <w:lang w:bidi="ar-DZ"/>
        </w:rPr>
        <w:t>99</w:t>
      </w:r>
      <w:r w:rsidR="00FD4CF9">
        <w:rPr>
          <w:sz w:val="28"/>
          <w:szCs w:val="28"/>
          <w:lang w:bidi="ar-DZ"/>
        </w:rPr>
        <w:t xml:space="preserve">Tc   +  γ  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أ ــ ما ذا يمثل الرمز </w:t>
      </w:r>
      <w:r>
        <w:rPr>
          <w:sz w:val="28"/>
          <w:szCs w:val="28"/>
          <w:rtl/>
          <w:lang w:bidi="ar-DZ"/>
        </w:rPr>
        <w:t>γ</w:t>
      </w:r>
      <w:r>
        <w:rPr>
          <w:rFonts w:hint="cs"/>
          <w:sz w:val="28"/>
          <w:szCs w:val="28"/>
          <w:rtl/>
          <w:lang w:bidi="ar-DZ"/>
        </w:rPr>
        <w:t xml:space="preserve"> ؟    ب ــ ورم سرطاني في الكبد هل يمكن اكتشافه بهذه الطريقة ؟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 ــ لدينا عينة من التكتونيوم المستقر نوعا ما  نشاطها </w:t>
      </w:r>
      <w:r>
        <w:rPr>
          <w:sz w:val="28"/>
          <w:szCs w:val="28"/>
          <w:lang w:val="en-GB" w:bidi="ar-DZ"/>
        </w:rPr>
        <w:t>A</w:t>
      </w:r>
      <w:r w:rsidRPr="00DA7523">
        <w:rPr>
          <w:sz w:val="28"/>
          <w:szCs w:val="28"/>
          <w:vertAlign w:val="subscript"/>
          <w:lang w:val="en-GB" w:bidi="ar-DZ"/>
        </w:rPr>
        <w:t>0</w:t>
      </w:r>
      <w:r>
        <w:rPr>
          <w:sz w:val="28"/>
          <w:szCs w:val="28"/>
          <w:lang w:val="en-GB" w:bidi="ar-DZ"/>
        </w:rPr>
        <w:t xml:space="preserve"> = 100Bq </w:t>
      </w:r>
      <w:r>
        <w:rPr>
          <w:rFonts w:hint="cs"/>
          <w:sz w:val="28"/>
          <w:szCs w:val="28"/>
          <w:rtl/>
          <w:lang w:bidi="ar-DZ"/>
        </w:rPr>
        <w:t xml:space="preserve"> . نريد أن نحقن مريض بجرعة على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الساعة العاشرة صباحا (</w:t>
      </w:r>
      <w:r>
        <w:rPr>
          <w:sz w:val="28"/>
          <w:szCs w:val="28"/>
          <w:lang w:val="en-GB" w:bidi="ar-DZ"/>
        </w:rPr>
        <w:t>10h00</w:t>
      </w:r>
      <w:r>
        <w:rPr>
          <w:rFonts w:hint="cs"/>
          <w:sz w:val="28"/>
          <w:szCs w:val="28"/>
          <w:rtl/>
          <w:lang w:bidi="ar-DZ"/>
        </w:rPr>
        <w:t xml:space="preserve">) يكون نشاطها </w:t>
      </w:r>
      <w:r>
        <w:rPr>
          <w:sz w:val="28"/>
          <w:szCs w:val="28"/>
          <w:lang w:val="en-GB" w:bidi="ar-DZ"/>
        </w:rPr>
        <w:t xml:space="preserve">A = 50Bq 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أ ــ عرف النشاط الإشعاعي ثم أعطى عبارة التناقص في النشاط الإشعاعي مع الزمن .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ب ــ في أية لحظة يجب تحضير الجرعة ؟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ج ــ ماذا سيكون نشاط الجرعة بعد 6 ساعات من الحقن ؟ ثم بعد 12 ساعة </w:t>
      </w:r>
    </w:p>
    <w:p w:rsidR="00FD4CF9" w:rsidRDefault="00FD4CF9" w:rsidP="007D53E6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د ــ لماذا التكتونيوم هام إذا أردنا القيام بالمتابعة اليومية ؟ </w:t>
      </w:r>
    </w:p>
    <w:tbl>
      <w:tblPr>
        <w:tblpPr w:leftFromText="141" w:rightFromText="141" w:vertAnchor="text" w:horzAnchor="margin" w:tblpY="1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275"/>
        <w:gridCol w:w="1559"/>
        <w:gridCol w:w="1134"/>
        <w:gridCol w:w="1276"/>
      </w:tblGrid>
      <w:tr w:rsidR="00C926BC" w:rsidRPr="00387000" w:rsidTr="007D53E6">
        <w:tc>
          <w:tcPr>
            <w:tcW w:w="1843" w:type="dxa"/>
          </w:tcPr>
          <w:p w:rsidR="00C926BC" w:rsidRPr="00387000" w:rsidRDefault="00C926BC" w:rsidP="00C926B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الرقم الذري (</w:t>
            </w:r>
            <w:r w:rsidRPr="00387000">
              <w:rPr>
                <w:sz w:val="28"/>
                <w:szCs w:val="28"/>
                <w:lang w:val="en-GB" w:bidi="ar-DZ"/>
              </w:rPr>
              <w:t>Z</w:t>
            </w: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275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41</w:t>
            </w:r>
          </w:p>
        </w:tc>
        <w:tc>
          <w:tcPr>
            <w:tcW w:w="1559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1134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43</w:t>
            </w:r>
          </w:p>
        </w:tc>
        <w:tc>
          <w:tcPr>
            <w:tcW w:w="1276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44</w:t>
            </w:r>
          </w:p>
        </w:tc>
      </w:tr>
      <w:tr w:rsidR="00C926BC" w:rsidRPr="00387000" w:rsidTr="007D53E6">
        <w:tc>
          <w:tcPr>
            <w:tcW w:w="1843" w:type="dxa"/>
          </w:tcPr>
          <w:p w:rsidR="00C926BC" w:rsidRPr="00387000" w:rsidRDefault="00C926BC" w:rsidP="00C926B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 xml:space="preserve">النيوكليد </w:t>
            </w:r>
          </w:p>
        </w:tc>
        <w:tc>
          <w:tcPr>
            <w:tcW w:w="1275" w:type="dxa"/>
          </w:tcPr>
          <w:p w:rsidR="00C926BC" w:rsidRPr="00387000" w:rsidRDefault="00C926BC" w:rsidP="00C926BC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387000">
              <w:rPr>
                <w:sz w:val="28"/>
                <w:szCs w:val="28"/>
                <w:lang w:bidi="ar-DZ"/>
              </w:rPr>
              <w:t>Nb</w:t>
            </w:r>
          </w:p>
          <w:p w:rsidR="00C926BC" w:rsidRPr="00387000" w:rsidRDefault="00C926BC" w:rsidP="00C926BC">
            <w:pPr>
              <w:jc w:val="center"/>
              <w:rPr>
                <w:sz w:val="28"/>
                <w:szCs w:val="28"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النوبيوم</w:t>
            </w:r>
          </w:p>
        </w:tc>
        <w:tc>
          <w:tcPr>
            <w:tcW w:w="1559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lang w:bidi="ar-DZ"/>
              </w:rPr>
            </w:pPr>
            <w:r w:rsidRPr="00387000">
              <w:rPr>
                <w:sz w:val="28"/>
                <w:szCs w:val="28"/>
                <w:lang w:bidi="ar-DZ"/>
              </w:rPr>
              <w:t>Mo</w:t>
            </w:r>
          </w:p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>الموليبدان</w:t>
            </w:r>
          </w:p>
        </w:tc>
        <w:tc>
          <w:tcPr>
            <w:tcW w:w="1134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lang w:val="en-GB" w:bidi="ar-DZ"/>
              </w:rPr>
            </w:pPr>
            <w:r w:rsidRPr="00387000">
              <w:rPr>
                <w:sz w:val="28"/>
                <w:szCs w:val="28"/>
                <w:lang w:val="en-GB" w:bidi="ar-DZ"/>
              </w:rPr>
              <w:t>Tc</w:t>
            </w:r>
          </w:p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 xml:space="preserve">التكتونيوم </w:t>
            </w:r>
          </w:p>
        </w:tc>
        <w:tc>
          <w:tcPr>
            <w:tcW w:w="1276" w:type="dxa"/>
          </w:tcPr>
          <w:p w:rsidR="00C926BC" w:rsidRPr="00387000" w:rsidRDefault="00C926BC" w:rsidP="00C926BC">
            <w:pPr>
              <w:jc w:val="center"/>
              <w:rPr>
                <w:sz w:val="28"/>
                <w:szCs w:val="28"/>
                <w:lang w:val="en-GB" w:bidi="ar-DZ"/>
              </w:rPr>
            </w:pPr>
            <w:r w:rsidRPr="00387000">
              <w:rPr>
                <w:sz w:val="28"/>
                <w:szCs w:val="28"/>
                <w:lang w:val="en-GB" w:bidi="ar-DZ"/>
              </w:rPr>
              <w:t>Ru</w:t>
            </w:r>
          </w:p>
          <w:p w:rsidR="00C926BC" w:rsidRPr="00387000" w:rsidRDefault="00C926BC" w:rsidP="00C926B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387000">
              <w:rPr>
                <w:rFonts w:hint="cs"/>
                <w:sz w:val="28"/>
                <w:szCs w:val="28"/>
                <w:rtl/>
                <w:lang w:bidi="ar-DZ"/>
              </w:rPr>
              <w:t xml:space="preserve">الروتينيوم </w:t>
            </w:r>
          </w:p>
        </w:tc>
      </w:tr>
    </w:tbl>
    <w:p w:rsidR="00FD4CF9" w:rsidRDefault="00FD4CF9" w:rsidP="00C926B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المعطيات   </w:t>
      </w:r>
    </w:p>
    <w:p w:rsidR="00C926BC" w:rsidRDefault="00FD4CF9" w:rsidP="00C926BC">
      <w:pPr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lang w:val="en-GB" w:bidi="ar-DZ"/>
        </w:rPr>
        <w:t xml:space="preserve"> λ = 116×10 </w:t>
      </w:r>
      <w:r w:rsidRPr="004817BB">
        <w:rPr>
          <w:sz w:val="28"/>
          <w:szCs w:val="28"/>
          <w:vertAlign w:val="superscript"/>
          <w:lang w:val="en-GB" w:bidi="ar-DZ"/>
        </w:rPr>
        <w:t>– 3</w:t>
      </w:r>
      <w:r>
        <w:rPr>
          <w:sz w:val="28"/>
          <w:szCs w:val="28"/>
          <w:lang w:val="en-GB" w:bidi="ar-DZ"/>
        </w:rPr>
        <w:t xml:space="preserve"> h </w:t>
      </w:r>
      <w:r w:rsidRPr="004817BB">
        <w:rPr>
          <w:sz w:val="28"/>
          <w:szCs w:val="28"/>
          <w:vertAlign w:val="superscript"/>
          <w:lang w:val="en-GB" w:bidi="ar-DZ"/>
        </w:rPr>
        <w:t>– 1</w:t>
      </w:r>
      <w:r>
        <w:rPr>
          <w:sz w:val="28"/>
          <w:szCs w:val="28"/>
          <w:lang w:val="en-GB"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ثابت النشاط الإشعاعي للتكتونيوم</w:t>
      </w:r>
      <w:r>
        <w:rPr>
          <w:sz w:val="28"/>
          <w:szCs w:val="28"/>
          <w:lang w:bidi="ar-DZ"/>
        </w:rPr>
        <w:t xml:space="preserve">m </w:t>
      </w:r>
      <w:r>
        <w:rPr>
          <w:rFonts w:hint="cs"/>
          <w:sz w:val="28"/>
          <w:szCs w:val="28"/>
          <w:rtl/>
          <w:lang w:bidi="ar-DZ"/>
        </w:rPr>
        <w:t xml:space="preserve"> 99 </w:t>
      </w:r>
    </w:p>
    <w:p w:rsidR="00EA7728" w:rsidRDefault="00EA7728" w:rsidP="00C926BC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EA7728" w:rsidRDefault="00EA7728" w:rsidP="00EA7728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EA7728" w:rsidRDefault="00EA7728" w:rsidP="00EA7728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EA7728" w:rsidRDefault="00EA7728" w:rsidP="00EA7728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FD4CF9" w:rsidRPr="00C926BC" w:rsidRDefault="00C926BC" w:rsidP="00EA7728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C926BC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التمرين الخامس :</w:t>
      </w:r>
    </w:p>
    <w:p w:rsidR="00C926BC" w:rsidRPr="00C926BC" w:rsidRDefault="00C926BC" w:rsidP="00C926BC">
      <w:pPr>
        <w:bidi/>
        <w:spacing w:after="120" w:line="240" w:lineRule="auto"/>
        <w:rPr>
          <w:rFonts w:eastAsia="Calibri"/>
          <w:sz w:val="28"/>
          <w:szCs w:val="28"/>
          <w:rtl/>
          <w:lang w:bidi="ar-DZ"/>
        </w:rPr>
      </w:pPr>
      <w:r w:rsidRPr="00C926BC">
        <w:rPr>
          <w:rFonts w:eastAsia="Calibri"/>
          <w:sz w:val="28"/>
          <w:szCs w:val="28"/>
        </w:rPr>
        <w:t xml:space="preserve">  </w:t>
      </w:r>
      <w:r w:rsidRPr="00C926BC">
        <w:rPr>
          <w:rFonts w:eastAsia="Calibri"/>
          <w:sz w:val="28"/>
          <w:szCs w:val="28"/>
          <w:rtl/>
        </w:rPr>
        <w:t>يتفاعل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الماء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الأكسجيني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مع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شوارد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اليود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في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وسط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حمضي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وفق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التفاعل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المنمذج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بالمعادلة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 xml:space="preserve">التالية </w:t>
      </w:r>
      <w:r w:rsidRPr="00C926BC">
        <w:rPr>
          <w:rFonts w:eastAsia="Calibri"/>
          <w:sz w:val="28"/>
          <w:szCs w:val="28"/>
        </w:rPr>
        <w:t xml:space="preserve">  :</w:t>
      </w:r>
    </w:p>
    <w:p w:rsidR="00C926BC" w:rsidRPr="00C926BC" w:rsidRDefault="00C926BC" w:rsidP="00EA7728">
      <w:pPr>
        <w:tabs>
          <w:tab w:val="right" w:pos="8802"/>
        </w:tabs>
        <w:bidi/>
        <w:spacing w:after="120" w:line="240" w:lineRule="auto"/>
        <w:rPr>
          <w:rFonts w:eastAsia="Cambria"/>
          <w:sz w:val="28"/>
          <w:szCs w:val="28"/>
          <w:rtl/>
          <w:lang w:val="en-US" w:bidi="ar-DZ"/>
        </w:rPr>
      </w:pPr>
      <w:r w:rsidRPr="00C926BC">
        <w:rPr>
          <w:rFonts w:eastAsia="Cambria"/>
          <w:sz w:val="28"/>
          <w:szCs w:val="28"/>
          <w:lang w:val="en-US"/>
        </w:rPr>
        <w:t>H</w:t>
      </w:r>
      <w:r w:rsidRPr="00C926BC">
        <w:rPr>
          <w:rFonts w:eastAsia="Cambria"/>
          <w:sz w:val="28"/>
          <w:szCs w:val="28"/>
          <w:vertAlign w:val="subscript"/>
          <w:lang w:val="en-US"/>
        </w:rPr>
        <w:t>2</w:t>
      </w:r>
      <w:r w:rsidRPr="00C926BC">
        <w:rPr>
          <w:rFonts w:eastAsia="Cambria"/>
          <w:sz w:val="28"/>
          <w:szCs w:val="28"/>
          <w:lang w:val="en-US"/>
        </w:rPr>
        <w:t>O</w:t>
      </w:r>
      <w:r w:rsidRPr="00C926BC">
        <w:rPr>
          <w:rFonts w:eastAsia="Cambria"/>
          <w:sz w:val="28"/>
          <w:szCs w:val="28"/>
          <w:vertAlign w:val="subscript"/>
          <w:lang w:val="en-US"/>
        </w:rPr>
        <w:t>2</w:t>
      </w:r>
      <w:r w:rsidRPr="00C926BC">
        <w:rPr>
          <w:rFonts w:eastAsia="Cambria"/>
          <w:sz w:val="28"/>
          <w:szCs w:val="28"/>
          <w:lang w:val="en-US"/>
        </w:rPr>
        <w:t xml:space="preserve"> </w:t>
      </w:r>
      <w:r w:rsidRPr="00EA7728">
        <w:rPr>
          <w:rFonts w:eastAsia="Cambria"/>
          <w:sz w:val="28"/>
          <w:szCs w:val="28"/>
          <w:vertAlign w:val="subscript"/>
          <w:lang w:val="en-US"/>
        </w:rPr>
        <w:t>(</w:t>
      </w:r>
      <w:r w:rsidR="00EA7728">
        <w:rPr>
          <w:rFonts w:eastAsia="Cambria"/>
          <w:sz w:val="28"/>
          <w:szCs w:val="28"/>
          <w:vertAlign w:val="subscript"/>
          <w:lang w:val="en-US"/>
        </w:rPr>
        <w:t>aq</w:t>
      </w:r>
      <w:r w:rsidRPr="00EA7728">
        <w:rPr>
          <w:rFonts w:eastAsia="Cambria"/>
          <w:sz w:val="28"/>
          <w:szCs w:val="28"/>
          <w:vertAlign w:val="subscript"/>
          <w:lang w:val="en-US"/>
        </w:rPr>
        <w:t>)</w:t>
      </w:r>
      <w:r w:rsidRPr="00C926BC">
        <w:rPr>
          <w:rFonts w:eastAsia="Cambria"/>
          <w:sz w:val="28"/>
          <w:szCs w:val="28"/>
          <w:lang w:val="en-US"/>
        </w:rPr>
        <w:t xml:space="preserve">  +  2I</w:t>
      </w:r>
      <w:r w:rsidRPr="00C926BC">
        <w:rPr>
          <w:rFonts w:eastAsia="Cambria"/>
          <w:sz w:val="28"/>
          <w:szCs w:val="28"/>
          <w:vertAlign w:val="superscript"/>
          <w:lang w:val="en-US"/>
        </w:rPr>
        <w:t xml:space="preserve">- </w:t>
      </w:r>
      <w:r w:rsidRPr="00EA7728">
        <w:rPr>
          <w:rFonts w:eastAsia="Cambria"/>
          <w:sz w:val="28"/>
          <w:szCs w:val="28"/>
          <w:vertAlign w:val="subscript"/>
          <w:lang w:val="en-US"/>
        </w:rPr>
        <w:t>(aq)</w:t>
      </w:r>
      <w:r w:rsidRPr="00C926BC">
        <w:rPr>
          <w:rFonts w:eastAsia="Cambria"/>
          <w:sz w:val="28"/>
          <w:szCs w:val="28"/>
          <w:lang w:val="en-US"/>
        </w:rPr>
        <w:t xml:space="preserve"> + 2H</w:t>
      </w:r>
      <w:r w:rsidRPr="00C926BC">
        <w:rPr>
          <w:rFonts w:eastAsia="Cambria"/>
          <w:sz w:val="28"/>
          <w:szCs w:val="28"/>
          <w:vertAlign w:val="superscript"/>
          <w:lang w:val="en-US"/>
        </w:rPr>
        <w:t xml:space="preserve">+ </w:t>
      </w:r>
      <w:r w:rsidRPr="00EA7728">
        <w:rPr>
          <w:rFonts w:eastAsia="Cambria"/>
          <w:sz w:val="28"/>
          <w:szCs w:val="28"/>
          <w:vertAlign w:val="subscript"/>
          <w:lang w:val="en-US"/>
        </w:rPr>
        <w:t>(aq)</w:t>
      </w:r>
      <w:r w:rsidRPr="00C926BC">
        <w:rPr>
          <w:rFonts w:eastAsia="Cambria"/>
          <w:sz w:val="28"/>
          <w:szCs w:val="28"/>
          <w:lang w:val="en-US"/>
        </w:rPr>
        <w:t xml:space="preserve">  =  2H</w:t>
      </w:r>
      <w:r w:rsidRPr="00C926BC">
        <w:rPr>
          <w:rFonts w:eastAsia="Cambria"/>
          <w:sz w:val="28"/>
          <w:szCs w:val="28"/>
          <w:vertAlign w:val="subscript"/>
          <w:lang w:val="en-US"/>
        </w:rPr>
        <w:t>2</w:t>
      </w:r>
      <w:r w:rsidRPr="00C926BC">
        <w:rPr>
          <w:rFonts w:eastAsia="Cambria"/>
          <w:sz w:val="28"/>
          <w:szCs w:val="28"/>
          <w:lang w:val="en-US"/>
        </w:rPr>
        <w:t xml:space="preserve">O </w:t>
      </w:r>
      <w:r w:rsidRPr="00EA7728">
        <w:rPr>
          <w:rFonts w:eastAsia="Cambria"/>
          <w:sz w:val="28"/>
          <w:szCs w:val="28"/>
          <w:vertAlign w:val="subscript"/>
          <w:lang w:val="en-US"/>
        </w:rPr>
        <w:t>(l)</w:t>
      </w:r>
      <w:r w:rsidRPr="00C926BC">
        <w:rPr>
          <w:rFonts w:eastAsia="Cambria"/>
          <w:sz w:val="28"/>
          <w:szCs w:val="28"/>
          <w:lang w:val="en-US"/>
        </w:rPr>
        <w:t xml:space="preserve">  + I</w:t>
      </w:r>
      <w:r w:rsidRPr="00C926BC">
        <w:rPr>
          <w:rFonts w:eastAsia="Cambria"/>
          <w:sz w:val="28"/>
          <w:szCs w:val="28"/>
          <w:vertAlign w:val="subscript"/>
          <w:lang w:val="en-US"/>
        </w:rPr>
        <w:t>2</w:t>
      </w:r>
      <w:r w:rsidRPr="00EA7728">
        <w:rPr>
          <w:rFonts w:eastAsia="Cambria"/>
          <w:sz w:val="28"/>
          <w:szCs w:val="28"/>
          <w:vertAlign w:val="subscript"/>
          <w:lang w:val="en-US"/>
        </w:rPr>
        <w:t>(</w:t>
      </w:r>
      <w:r w:rsidR="00EA7728" w:rsidRPr="00EA7728">
        <w:rPr>
          <w:rFonts w:eastAsia="Cambria"/>
          <w:sz w:val="28"/>
          <w:szCs w:val="28"/>
          <w:vertAlign w:val="subscript"/>
          <w:lang w:val="en-US"/>
        </w:rPr>
        <w:t>aq</w:t>
      </w:r>
      <w:r w:rsidRPr="00EA7728">
        <w:rPr>
          <w:rFonts w:eastAsia="Cambria"/>
          <w:sz w:val="28"/>
          <w:szCs w:val="28"/>
          <w:vertAlign w:val="subscript"/>
          <w:lang w:val="en-US"/>
        </w:rPr>
        <w:t>)</w:t>
      </w:r>
      <w:r w:rsidRPr="00C926BC">
        <w:rPr>
          <w:rFonts w:eastAsia="Cambria"/>
          <w:sz w:val="28"/>
          <w:szCs w:val="28"/>
          <w:lang w:val="en-US"/>
        </w:rPr>
        <w:t xml:space="preserve">               </w:t>
      </w:r>
    </w:p>
    <w:p w:rsidR="00EA7728" w:rsidRDefault="00C926BC" w:rsidP="00C926BC">
      <w:pPr>
        <w:tabs>
          <w:tab w:val="right" w:pos="8802"/>
        </w:tabs>
        <w:bidi/>
        <w:spacing w:after="120" w:line="240" w:lineRule="auto"/>
        <w:rPr>
          <w:rFonts w:eastAsia="Cambria" w:hint="cs"/>
          <w:sz w:val="28"/>
          <w:szCs w:val="28"/>
          <w:rtl/>
          <w:lang w:bidi="ar-DZ"/>
        </w:rPr>
      </w:pPr>
      <w:r w:rsidRPr="00C926BC">
        <w:rPr>
          <w:rFonts w:eastAsia="Cambria"/>
          <w:sz w:val="28"/>
          <w:szCs w:val="28"/>
        </w:rPr>
        <w:t>I</w:t>
      </w:r>
      <w:r w:rsidRPr="00C926BC">
        <w:rPr>
          <w:rFonts w:eastAsia="Cambria"/>
          <w:sz w:val="28"/>
          <w:szCs w:val="28"/>
          <w:rtl/>
        </w:rPr>
        <w:t xml:space="preserve">- </w:t>
      </w:r>
      <w:r w:rsidR="00EA7728">
        <w:rPr>
          <w:rFonts w:eastAsia="Cambria" w:hint="cs"/>
          <w:sz w:val="28"/>
          <w:szCs w:val="28"/>
          <w:rtl/>
          <w:lang w:bidi="ar-DZ"/>
        </w:rPr>
        <w:t xml:space="preserve">حدد الثنائيتان </w:t>
      </w:r>
      <w:r w:rsidR="00EA7728">
        <w:rPr>
          <w:rFonts w:eastAsia="Cambria"/>
          <w:sz w:val="28"/>
          <w:szCs w:val="28"/>
          <w:lang w:bidi="ar-DZ"/>
        </w:rPr>
        <w:t>ox/red</w:t>
      </w:r>
      <w:r w:rsidR="00EA7728">
        <w:rPr>
          <w:rFonts w:eastAsia="Cambria" w:hint="cs"/>
          <w:sz w:val="28"/>
          <w:szCs w:val="28"/>
          <w:rtl/>
          <w:lang w:bidi="ar-DZ"/>
        </w:rPr>
        <w:t xml:space="preserve"> الداخلتان في التفاعل ، مع كتابة المعادلتين النصفيتين .</w:t>
      </w:r>
    </w:p>
    <w:p w:rsidR="00C926BC" w:rsidRPr="00C926BC" w:rsidRDefault="00C926BC" w:rsidP="00EA7728">
      <w:pPr>
        <w:tabs>
          <w:tab w:val="right" w:pos="8802"/>
        </w:tabs>
        <w:bidi/>
        <w:spacing w:after="120" w:line="240" w:lineRule="auto"/>
        <w:rPr>
          <w:rFonts w:eastAsia="Calibri"/>
          <w:sz w:val="28"/>
          <w:szCs w:val="28"/>
        </w:rPr>
      </w:pPr>
      <w:r w:rsidRPr="00C926BC">
        <w:rPr>
          <w:rFonts w:eastAsia="Calibri"/>
          <w:sz w:val="28"/>
          <w:szCs w:val="28"/>
        </w:rPr>
        <w:t xml:space="preserve"> </w:t>
      </w:r>
      <w:r w:rsidR="00EA7728">
        <w:rPr>
          <w:rFonts w:eastAsia="Calibri"/>
          <w:sz w:val="28"/>
          <w:szCs w:val="28"/>
        </w:rPr>
        <w:t>II</w:t>
      </w:r>
      <w:r w:rsidR="00EA7728">
        <w:rPr>
          <w:rFonts w:eastAsia="Calibri" w:hint="cs"/>
          <w:sz w:val="28"/>
          <w:szCs w:val="28"/>
          <w:rtl/>
        </w:rPr>
        <w:t xml:space="preserve"> ــ </w:t>
      </w:r>
      <w:r w:rsidRPr="00C926BC">
        <w:rPr>
          <w:rFonts w:eastAsia="Calibri"/>
          <w:sz w:val="28"/>
          <w:szCs w:val="28"/>
          <w:rtl/>
        </w:rPr>
        <w:t>لدراسة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هذا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التحول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الكيميائي</w:t>
      </w:r>
      <w:r w:rsidRPr="00C926BC">
        <w:rPr>
          <w:rFonts w:eastAsia="Calibri"/>
          <w:sz w:val="28"/>
          <w:szCs w:val="28"/>
        </w:rPr>
        <w:t xml:space="preserve">  </w:t>
      </w:r>
      <w:r w:rsidRPr="00C926BC">
        <w:rPr>
          <w:rFonts w:eastAsia="Calibri"/>
          <w:sz w:val="28"/>
          <w:szCs w:val="28"/>
          <w:rtl/>
        </w:rPr>
        <w:t>نمزج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في</w:t>
      </w:r>
      <w:r w:rsidR="00EA7728">
        <w:rPr>
          <w:rFonts w:eastAsia="Calibri" w:hint="cs"/>
          <w:sz w:val="28"/>
          <w:szCs w:val="28"/>
          <w:rtl/>
        </w:rPr>
        <w:t xml:space="preserve"> إناء 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إيرلنماير</w:t>
      </w:r>
      <w:r w:rsidR="00EA7728">
        <w:rPr>
          <w:rFonts w:eastAsia="Calibri" w:hint="cs"/>
          <w:sz w:val="28"/>
          <w:szCs w:val="28"/>
          <w:rtl/>
        </w:rPr>
        <w:t xml:space="preserve"> عند درجة حرارة </w:t>
      </w:r>
      <w:r w:rsidR="00EA7728">
        <w:rPr>
          <w:rFonts w:eastAsia="Calibri" w:cstheme="minorHAnsi"/>
          <w:sz w:val="28"/>
          <w:szCs w:val="28"/>
        </w:rPr>
        <w:t>θ</w:t>
      </w:r>
      <w:r w:rsidR="00EA7728">
        <w:rPr>
          <w:rFonts w:eastAsia="Calibri"/>
          <w:sz w:val="28"/>
          <w:szCs w:val="28"/>
        </w:rPr>
        <w:t>= 20°C</w:t>
      </w:r>
      <w:r w:rsidR="00EA7728">
        <w:rPr>
          <w:rFonts w:eastAsia="Calibri" w:hint="cs"/>
          <w:sz w:val="28"/>
          <w:szCs w:val="28"/>
          <w:rtl/>
        </w:rPr>
        <w:t xml:space="preserve"> 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 w:hint="cs"/>
          <w:sz w:val="28"/>
          <w:szCs w:val="28"/>
          <w:rtl/>
        </w:rPr>
        <w:t>:</w:t>
      </w:r>
    </w:p>
    <w:p w:rsidR="00C926BC" w:rsidRPr="00C926BC" w:rsidRDefault="00C926BC" w:rsidP="00C926BC">
      <w:pPr>
        <w:tabs>
          <w:tab w:val="right" w:pos="8802"/>
        </w:tabs>
        <w:bidi/>
        <w:spacing w:after="120" w:line="240" w:lineRule="auto"/>
        <w:rPr>
          <w:rFonts w:eastAsia="Cambria"/>
          <w:sz w:val="28"/>
          <w:szCs w:val="28"/>
        </w:rPr>
      </w:pPr>
      <w:r w:rsidRPr="00C926BC">
        <w:rPr>
          <w:rFonts w:eastAsia="Calibri"/>
          <w:sz w:val="28"/>
          <w:szCs w:val="28"/>
        </w:rPr>
        <w:t xml:space="preserve">   </w:t>
      </w:r>
      <w:r w:rsidRPr="00C926BC">
        <w:rPr>
          <w:rFonts w:eastAsia="Cambria"/>
          <w:sz w:val="28"/>
          <w:szCs w:val="28"/>
        </w:rPr>
        <w:t>V</w:t>
      </w:r>
      <w:r w:rsidRPr="00C926BC">
        <w:rPr>
          <w:rFonts w:eastAsia="Cambria"/>
          <w:sz w:val="28"/>
          <w:szCs w:val="28"/>
          <w:vertAlign w:val="subscript"/>
        </w:rPr>
        <w:t>1</w:t>
      </w:r>
      <w:r w:rsidRPr="00C926BC">
        <w:rPr>
          <w:rFonts w:eastAsia="Cambria"/>
          <w:sz w:val="28"/>
          <w:szCs w:val="28"/>
        </w:rPr>
        <w:t xml:space="preserve">= 60ml  </w:t>
      </w:r>
      <w:r w:rsidRPr="00C926BC">
        <w:rPr>
          <w:rFonts w:eastAsia="Cambria"/>
          <w:sz w:val="28"/>
          <w:szCs w:val="28"/>
          <w:rtl/>
        </w:rPr>
        <w:t>من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محلول</w:t>
      </w:r>
      <w:r w:rsidRPr="00C926BC">
        <w:rPr>
          <w:rFonts w:eastAsia="Cambria"/>
          <w:sz w:val="28"/>
          <w:szCs w:val="28"/>
        </w:rPr>
        <w:t xml:space="preserve"> H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Pr="00C926BC">
        <w:rPr>
          <w:rFonts w:eastAsia="Cambria"/>
          <w:sz w:val="28"/>
          <w:szCs w:val="28"/>
        </w:rPr>
        <w:t>O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="00EA7728">
        <w:rPr>
          <w:rFonts w:eastAsia="Cambria"/>
          <w:sz w:val="28"/>
          <w:szCs w:val="28"/>
          <w:vertAlign w:val="subscript"/>
        </w:rPr>
        <w:t xml:space="preserve"> (aq)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تركيزه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المولي</w:t>
      </w:r>
      <w:r w:rsidRPr="00C926BC">
        <w:rPr>
          <w:rFonts w:eastAsia="Cambria"/>
          <w:sz w:val="28"/>
          <w:szCs w:val="28"/>
        </w:rPr>
        <w:t xml:space="preserve"> C</w:t>
      </w:r>
      <w:r w:rsidRPr="00C926BC">
        <w:rPr>
          <w:rFonts w:eastAsia="Cambria"/>
          <w:sz w:val="28"/>
          <w:szCs w:val="28"/>
          <w:vertAlign w:val="subscript"/>
        </w:rPr>
        <w:t>1</w:t>
      </w:r>
      <w:r w:rsidRPr="00C926BC">
        <w:rPr>
          <w:rFonts w:eastAsia="Cambria"/>
          <w:sz w:val="28"/>
          <w:szCs w:val="28"/>
        </w:rPr>
        <w:t xml:space="preserve"> =10</w:t>
      </w:r>
      <w:r w:rsidRPr="00C926BC">
        <w:rPr>
          <w:rFonts w:eastAsia="Cambria"/>
          <w:sz w:val="28"/>
          <w:szCs w:val="28"/>
          <w:vertAlign w:val="superscript"/>
        </w:rPr>
        <w:t xml:space="preserve">-2 </w:t>
      </w:r>
      <w:r w:rsidRPr="00C926BC">
        <w:rPr>
          <w:rFonts w:eastAsia="Cambria"/>
          <w:sz w:val="28"/>
          <w:szCs w:val="28"/>
        </w:rPr>
        <w:t xml:space="preserve">mol /L </w:t>
      </w:r>
      <w:r w:rsidRPr="00C926BC">
        <w:rPr>
          <w:rFonts w:eastAsia="Cambria" w:hint="cs"/>
          <w:sz w:val="28"/>
          <w:szCs w:val="28"/>
          <w:rtl/>
        </w:rPr>
        <w:t>.</w:t>
      </w:r>
    </w:p>
    <w:p w:rsidR="00C926BC" w:rsidRPr="00C926BC" w:rsidRDefault="00C926BC" w:rsidP="00C926BC">
      <w:pPr>
        <w:tabs>
          <w:tab w:val="right" w:pos="8802"/>
        </w:tabs>
        <w:bidi/>
        <w:spacing w:after="120" w:line="240" w:lineRule="auto"/>
        <w:rPr>
          <w:rFonts w:eastAsia="Cambria"/>
          <w:sz w:val="28"/>
          <w:szCs w:val="28"/>
        </w:rPr>
      </w:pPr>
      <w:r w:rsidRPr="00C926BC">
        <w:rPr>
          <w:rFonts w:eastAsia="Calibri"/>
          <w:sz w:val="28"/>
          <w:szCs w:val="28"/>
        </w:rPr>
        <w:t xml:space="preserve">   </w:t>
      </w:r>
      <w:r w:rsidRPr="00C926BC">
        <w:rPr>
          <w:rFonts w:eastAsia="Cambria"/>
          <w:sz w:val="28"/>
          <w:szCs w:val="28"/>
        </w:rPr>
        <w:t>V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Pr="00C926BC">
        <w:rPr>
          <w:rFonts w:eastAsia="Cambria"/>
          <w:sz w:val="28"/>
          <w:szCs w:val="28"/>
        </w:rPr>
        <w:t xml:space="preserve">= 30ml  </w:t>
      </w:r>
      <w:r w:rsidRPr="00C926BC">
        <w:rPr>
          <w:rFonts w:eastAsia="Cambria"/>
          <w:sz w:val="28"/>
          <w:szCs w:val="28"/>
          <w:rtl/>
        </w:rPr>
        <w:t>من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محلول</w:t>
      </w:r>
      <w:r w:rsidRPr="00C926BC">
        <w:rPr>
          <w:rFonts w:eastAsia="Cambria"/>
          <w:sz w:val="28"/>
          <w:szCs w:val="28"/>
        </w:rPr>
        <w:t xml:space="preserve"> ( K</w:t>
      </w:r>
      <w:r w:rsidRPr="00C926BC">
        <w:rPr>
          <w:rFonts w:eastAsia="Cambria"/>
          <w:sz w:val="28"/>
          <w:szCs w:val="28"/>
          <w:vertAlign w:val="superscript"/>
        </w:rPr>
        <w:t>+</w:t>
      </w:r>
      <w:r w:rsidRPr="00EA7728">
        <w:rPr>
          <w:rFonts w:eastAsia="Cambria"/>
          <w:sz w:val="28"/>
          <w:szCs w:val="28"/>
          <w:vertAlign w:val="subscript"/>
        </w:rPr>
        <w:t>(aq)</w:t>
      </w:r>
      <w:r w:rsidRPr="00C926BC">
        <w:rPr>
          <w:rFonts w:eastAsia="Cambria"/>
          <w:sz w:val="28"/>
          <w:szCs w:val="28"/>
        </w:rPr>
        <w:t>+ I</w:t>
      </w:r>
      <w:r w:rsidRPr="00C926BC">
        <w:rPr>
          <w:rFonts w:eastAsia="Cambria"/>
          <w:sz w:val="28"/>
          <w:szCs w:val="28"/>
          <w:vertAlign w:val="superscript"/>
        </w:rPr>
        <w:t>-</w:t>
      </w:r>
      <w:r w:rsidRPr="00EA7728">
        <w:rPr>
          <w:rFonts w:eastAsia="Cambria"/>
          <w:sz w:val="28"/>
          <w:szCs w:val="28"/>
          <w:vertAlign w:val="subscript"/>
        </w:rPr>
        <w:t>(aq)</w:t>
      </w:r>
      <w:r w:rsidRPr="00C926BC">
        <w:rPr>
          <w:rFonts w:eastAsia="Cambria"/>
          <w:sz w:val="28"/>
          <w:szCs w:val="28"/>
          <w:vertAlign w:val="superscript"/>
        </w:rPr>
        <w:t xml:space="preserve"> </w:t>
      </w:r>
      <w:r w:rsidRPr="00C926BC">
        <w:rPr>
          <w:rFonts w:eastAsia="Cambria"/>
          <w:sz w:val="28"/>
          <w:szCs w:val="28"/>
        </w:rPr>
        <w:t xml:space="preserve">)  </w:t>
      </w:r>
      <w:r w:rsidRPr="00C926BC">
        <w:rPr>
          <w:rFonts w:eastAsia="Cambria"/>
          <w:sz w:val="28"/>
          <w:szCs w:val="28"/>
          <w:rtl/>
        </w:rPr>
        <w:t>تركيزه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المولي</w:t>
      </w:r>
      <w:r w:rsidRPr="00C926BC">
        <w:rPr>
          <w:rFonts w:eastAsia="Cambria"/>
          <w:sz w:val="28"/>
          <w:szCs w:val="28"/>
        </w:rPr>
        <w:t xml:space="preserve">   C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Pr="00C926BC">
        <w:rPr>
          <w:rFonts w:eastAsia="Cambria"/>
          <w:sz w:val="28"/>
          <w:szCs w:val="28"/>
        </w:rPr>
        <w:t>=2. 10</w:t>
      </w:r>
      <w:r w:rsidRPr="00C926BC">
        <w:rPr>
          <w:rFonts w:eastAsia="Cambria"/>
          <w:sz w:val="28"/>
          <w:szCs w:val="28"/>
          <w:vertAlign w:val="superscript"/>
        </w:rPr>
        <w:t xml:space="preserve">-2 </w:t>
      </w:r>
      <w:r w:rsidRPr="00C926BC">
        <w:rPr>
          <w:rFonts w:eastAsia="Cambria"/>
          <w:sz w:val="28"/>
          <w:szCs w:val="28"/>
        </w:rPr>
        <w:t xml:space="preserve">mol /L </w:t>
      </w:r>
      <w:r w:rsidRPr="00C926BC">
        <w:rPr>
          <w:rFonts w:eastAsia="Cambria" w:hint="cs"/>
          <w:sz w:val="28"/>
          <w:szCs w:val="28"/>
          <w:rtl/>
        </w:rPr>
        <w:t>.</w:t>
      </w:r>
    </w:p>
    <w:p w:rsidR="00C926BC" w:rsidRPr="00C926BC" w:rsidRDefault="00C926BC" w:rsidP="00EA7728">
      <w:pPr>
        <w:tabs>
          <w:tab w:val="right" w:pos="8802"/>
        </w:tabs>
        <w:bidi/>
        <w:spacing w:after="120" w:line="240" w:lineRule="auto"/>
        <w:rPr>
          <w:rFonts w:eastAsia="Cambria"/>
          <w:sz w:val="28"/>
          <w:szCs w:val="28"/>
        </w:rPr>
      </w:pPr>
      <w:r w:rsidRPr="00C926BC">
        <w:rPr>
          <w:rFonts w:eastAsia="Calibri"/>
          <w:sz w:val="28"/>
          <w:szCs w:val="28"/>
        </w:rPr>
        <w:t xml:space="preserve">   </w:t>
      </w:r>
      <w:r w:rsidRPr="00C926BC">
        <w:rPr>
          <w:rFonts w:eastAsia="Cambria"/>
          <w:sz w:val="28"/>
          <w:szCs w:val="28"/>
        </w:rPr>
        <w:t>V</w:t>
      </w:r>
      <w:r w:rsidRPr="00C926BC">
        <w:rPr>
          <w:rFonts w:eastAsia="Cambria"/>
          <w:sz w:val="28"/>
          <w:szCs w:val="28"/>
          <w:vertAlign w:val="subscript"/>
        </w:rPr>
        <w:t>3</w:t>
      </w:r>
      <w:r w:rsidRPr="00C926BC">
        <w:rPr>
          <w:rFonts w:eastAsia="Cambria"/>
          <w:sz w:val="28"/>
          <w:szCs w:val="28"/>
        </w:rPr>
        <w:t xml:space="preserve">= 10ml  </w:t>
      </w:r>
      <w:r w:rsidRPr="00C926BC">
        <w:rPr>
          <w:rFonts w:eastAsia="Cambria"/>
          <w:sz w:val="28"/>
          <w:szCs w:val="28"/>
          <w:rtl/>
        </w:rPr>
        <w:t>من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محلول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 w:hint="cs"/>
          <w:sz w:val="28"/>
          <w:szCs w:val="28"/>
          <w:rtl/>
        </w:rPr>
        <w:t>ل</w:t>
      </w:r>
      <w:r w:rsidRPr="00C926BC">
        <w:rPr>
          <w:rFonts w:eastAsia="Cambria"/>
          <w:sz w:val="28"/>
          <w:szCs w:val="28"/>
          <w:rtl/>
        </w:rPr>
        <w:t>حمض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الكبريت</w:t>
      </w:r>
      <w:r w:rsidRPr="00C926BC">
        <w:rPr>
          <w:rFonts w:eastAsia="Cambria"/>
          <w:sz w:val="28"/>
          <w:szCs w:val="28"/>
        </w:rPr>
        <w:t xml:space="preserve">  </w:t>
      </w:r>
      <w:r w:rsidRPr="00C926BC">
        <w:rPr>
          <w:rFonts w:eastAsia="Cambria"/>
          <w:sz w:val="28"/>
          <w:szCs w:val="28"/>
          <w:rtl/>
        </w:rPr>
        <w:t>تركيزه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المولي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بشوارد</w:t>
      </w:r>
      <w:r w:rsidRPr="00C926BC">
        <w:rPr>
          <w:rFonts w:eastAsia="Cambria"/>
          <w:sz w:val="28"/>
          <w:szCs w:val="28"/>
        </w:rPr>
        <w:t xml:space="preserve"> H</w:t>
      </w:r>
      <w:r w:rsidRPr="00C926BC">
        <w:rPr>
          <w:rFonts w:eastAsia="Cambria"/>
          <w:sz w:val="28"/>
          <w:szCs w:val="28"/>
          <w:vertAlign w:val="superscript"/>
        </w:rPr>
        <w:t xml:space="preserve">+ 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،</w:t>
      </w:r>
      <w:r w:rsidRPr="00C926BC">
        <w:rPr>
          <w:rFonts w:eastAsia="Cambria"/>
          <w:sz w:val="28"/>
          <w:szCs w:val="28"/>
          <w:rtl/>
          <w:lang w:bidi="ar-DZ"/>
        </w:rPr>
        <w:t xml:space="preserve"> </w:t>
      </w:r>
      <w:r w:rsidRPr="00C926BC">
        <w:rPr>
          <w:rFonts w:eastAsia="Cambria"/>
          <w:sz w:val="28"/>
          <w:szCs w:val="28"/>
        </w:rPr>
        <w:t xml:space="preserve">  [H</w:t>
      </w:r>
      <w:r w:rsidRPr="00C926BC">
        <w:rPr>
          <w:rFonts w:eastAsia="Cambria"/>
          <w:sz w:val="28"/>
          <w:szCs w:val="28"/>
          <w:vertAlign w:val="superscript"/>
        </w:rPr>
        <w:t>+</w:t>
      </w:r>
      <w:r w:rsidRPr="00C926BC">
        <w:rPr>
          <w:rFonts w:eastAsia="Cambria"/>
          <w:sz w:val="28"/>
          <w:szCs w:val="28"/>
        </w:rPr>
        <w:t>]= 1</w:t>
      </w:r>
      <w:r w:rsidRPr="00C926BC">
        <w:rPr>
          <w:rFonts w:eastAsia="Cambria"/>
          <w:sz w:val="28"/>
          <w:szCs w:val="28"/>
          <w:vertAlign w:val="superscript"/>
        </w:rPr>
        <w:t xml:space="preserve"> </w:t>
      </w:r>
      <w:r w:rsidRPr="00C926BC">
        <w:rPr>
          <w:rFonts w:eastAsia="Cambria"/>
          <w:sz w:val="28"/>
          <w:szCs w:val="28"/>
        </w:rPr>
        <w:t>mol /L</w:t>
      </w:r>
    </w:p>
    <w:p w:rsidR="00EA7728" w:rsidRDefault="00C926BC" w:rsidP="00EA7728">
      <w:pPr>
        <w:tabs>
          <w:tab w:val="right" w:pos="8802"/>
        </w:tabs>
        <w:bidi/>
        <w:spacing w:after="120" w:line="240" w:lineRule="auto"/>
        <w:rPr>
          <w:rFonts w:eastAsia="Cambria" w:hint="cs"/>
          <w:sz w:val="28"/>
          <w:szCs w:val="28"/>
          <w:rtl/>
          <w:lang w:bidi="ar-DZ"/>
        </w:rPr>
      </w:pPr>
      <w:r w:rsidRPr="00C926BC">
        <w:rPr>
          <w:rFonts w:eastAsia="Calibri"/>
          <w:sz w:val="28"/>
          <w:szCs w:val="28"/>
          <w:rtl/>
        </w:rPr>
        <w:t>1-  أحسب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كمية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المادة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الإبتدائية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لكل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من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</w:rPr>
        <w:t>H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Pr="00C926BC">
        <w:rPr>
          <w:rFonts w:eastAsia="Cambria"/>
          <w:sz w:val="28"/>
          <w:szCs w:val="28"/>
        </w:rPr>
        <w:t>O</w:t>
      </w:r>
      <w:r w:rsidRPr="00C926BC">
        <w:rPr>
          <w:rFonts w:eastAsia="Cambria"/>
          <w:sz w:val="28"/>
          <w:szCs w:val="28"/>
          <w:vertAlign w:val="subscript"/>
        </w:rPr>
        <w:t>2</w:t>
      </w:r>
      <w:r w:rsidRPr="00C926BC">
        <w:rPr>
          <w:rFonts w:eastAsia="Cambria"/>
          <w:sz w:val="28"/>
          <w:szCs w:val="28"/>
        </w:rPr>
        <w:t xml:space="preserve">   ,  I</w:t>
      </w:r>
      <w:r w:rsidRPr="00C926BC">
        <w:rPr>
          <w:rFonts w:eastAsia="Cambria"/>
          <w:sz w:val="28"/>
          <w:szCs w:val="28"/>
          <w:vertAlign w:val="superscript"/>
        </w:rPr>
        <w:t xml:space="preserve">-  </w:t>
      </w:r>
      <w:r w:rsidRPr="00C926BC">
        <w:rPr>
          <w:rFonts w:eastAsia="Cambria"/>
          <w:sz w:val="28"/>
          <w:szCs w:val="28"/>
          <w:rtl/>
        </w:rPr>
        <w:t>و</w:t>
      </w:r>
      <w:r w:rsidRPr="00C926BC">
        <w:rPr>
          <w:rFonts w:eastAsia="Cambria"/>
          <w:sz w:val="28"/>
          <w:szCs w:val="28"/>
        </w:rPr>
        <w:t>H</w:t>
      </w:r>
      <w:r w:rsidRPr="00C926BC">
        <w:rPr>
          <w:rFonts w:eastAsia="Cambria"/>
          <w:sz w:val="28"/>
          <w:szCs w:val="28"/>
          <w:vertAlign w:val="superscript"/>
        </w:rPr>
        <w:t>+</w:t>
      </w:r>
      <w:r w:rsidRPr="00C926BC">
        <w:rPr>
          <w:rFonts w:eastAsia="Cambria"/>
          <w:sz w:val="28"/>
          <w:szCs w:val="28"/>
        </w:rPr>
        <w:t xml:space="preserve">  </w:t>
      </w:r>
      <w:r w:rsidRPr="00C926BC">
        <w:rPr>
          <w:rFonts w:eastAsia="Cambria" w:hint="cs"/>
          <w:sz w:val="28"/>
          <w:szCs w:val="28"/>
          <w:rtl/>
        </w:rPr>
        <w:t xml:space="preserve">  </w:t>
      </w:r>
      <w:r w:rsidRPr="00C926BC">
        <w:rPr>
          <w:rFonts w:eastAsia="Cambria"/>
          <w:sz w:val="28"/>
          <w:szCs w:val="28"/>
          <w:rtl/>
        </w:rPr>
        <w:t>في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الوسط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  <w:rtl/>
        </w:rPr>
        <w:t>التفاعلي</w:t>
      </w:r>
      <w:r w:rsidRPr="00C926BC">
        <w:rPr>
          <w:rFonts w:eastAsia="Cambria"/>
          <w:sz w:val="28"/>
          <w:szCs w:val="28"/>
        </w:rPr>
        <w:t xml:space="preserve"> </w:t>
      </w:r>
      <w:r w:rsidRPr="00C926BC">
        <w:rPr>
          <w:rFonts w:eastAsia="Cambria" w:hint="cs"/>
          <w:sz w:val="28"/>
          <w:szCs w:val="28"/>
          <w:rtl/>
        </w:rPr>
        <w:t>.</w:t>
      </w:r>
    </w:p>
    <w:p w:rsidR="00EA7728" w:rsidRPr="00EA7728" w:rsidRDefault="00EA7728" w:rsidP="00EA7728">
      <w:pPr>
        <w:tabs>
          <w:tab w:val="right" w:pos="8802"/>
        </w:tabs>
        <w:bidi/>
        <w:spacing w:after="120" w:line="240" w:lineRule="auto"/>
        <w:rPr>
          <w:rFonts w:eastAsia="Cambria" w:hint="cs"/>
          <w:sz w:val="28"/>
          <w:szCs w:val="28"/>
          <w:rtl/>
          <w:lang w:bidi="ar-DZ"/>
        </w:rPr>
      </w:pPr>
      <w:r>
        <w:rPr>
          <w:rFonts w:eastAsia="Cambria" w:hint="cs"/>
          <w:sz w:val="28"/>
          <w:szCs w:val="28"/>
          <w:rtl/>
          <w:lang w:bidi="ar-DZ"/>
        </w:rPr>
        <w:t xml:space="preserve">2 ــ هل كمية مادة شاردة </w:t>
      </w:r>
      <w:r>
        <w:rPr>
          <w:rFonts w:eastAsia="Cambria"/>
          <w:sz w:val="28"/>
          <w:szCs w:val="28"/>
          <w:lang w:bidi="ar-DZ"/>
        </w:rPr>
        <w:t>H</w:t>
      </w:r>
      <w:r w:rsidRPr="00EA7728">
        <w:rPr>
          <w:rFonts w:eastAsia="Cambria"/>
          <w:sz w:val="28"/>
          <w:szCs w:val="28"/>
          <w:vertAlign w:val="superscript"/>
          <w:lang w:bidi="ar-DZ"/>
        </w:rPr>
        <w:t>+</w:t>
      </w:r>
      <w:r>
        <w:rPr>
          <w:rFonts w:eastAsia="Cambria" w:hint="cs"/>
          <w:sz w:val="28"/>
          <w:szCs w:val="28"/>
          <w:rtl/>
          <w:lang w:bidi="ar-DZ"/>
        </w:rPr>
        <w:t xml:space="preserve"> متواجدة بوفرة ؟ إذا كان الجواب بنعم بين ذلك </w:t>
      </w:r>
    </w:p>
    <w:p w:rsidR="00C926BC" w:rsidRPr="00C926BC" w:rsidRDefault="00C926BC" w:rsidP="00C926BC">
      <w:pPr>
        <w:tabs>
          <w:tab w:val="right" w:pos="8802"/>
        </w:tabs>
        <w:bidi/>
        <w:spacing w:after="120" w:line="240" w:lineRule="auto"/>
        <w:rPr>
          <w:rFonts w:eastAsia="Calibri"/>
          <w:sz w:val="28"/>
          <w:szCs w:val="28"/>
        </w:rPr>
      </w:pPr>
      <w:r w:rsidRPr="00C926BC">
        <w:rPr>
          <w:rFonts w:eastAsia="Calibri"/>
          <w:sz w:val="28"/>
          <w:szCs w:val="28"/>
          <w:rtl/>
        </w:rPr>
        <w:t>2- أنجز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جدول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تقدم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التفاعل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 w:hint="cs"/>
          <w:sz w:val="28"/>
          <w:szCs w:val="28"/>
          <w:rtl/>
        </w:rPr>
        <w:t>.</w:t>
      </w:r>
    </w:p>
    <w:p w:rsidR="00C926BC" w:rsidRPr="00C926BC" w:rsidRDefault="00C926BC" w:rsidP="00C926BC">
      <w:pPr>
        <w:tabs>
          <w:tab w:val="right" w:pos="8802"/>
        </w:tabs>
        <w:bidi/>
        <w:spacing w:after="120" w:line="240" w:lineRule="auto"/>
        <w:rPr>
          <w:rFonts w:eastAsia="Cambria"/>
          <w:sz w:val="28"/>
          <w:szCs w:val="28"/>
        </w:rPr>
      </w:pPr>
      <w:r w:rsidRPr="00C926BC">
        <w:rPr>
          <w:rFonts w:eastAsia="Calibri"/>
          <w:sz w:val="28"/>
          <w:szCs w:val="28"/>
          <w:rtl/>
        </w:rPr>
        <w:t>3- إذا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علمت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أن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التحول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تام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أحسب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التقدم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libri"/>
          <w:sz w:val="28"/>
          <w:szCs w:val="28"/>
          <w:rtl/>
        </w:rPr>
        <w:t>الأعظمي</w:t>
      </w:r>
      <w:r w:rsidRPr="00C926BC">
        <w:rPr>
          <w:rFonts w:eastAsia="Calibri"/>
          <w:sz w:val="28"/>
          <w:szCs w:val="28"/>
        </w:rPr>
        <w:t xml:space="preserve"> </w:t>
      </w:r>
      <w:r w:rsidRPr="00C926BC">
        <w:rPr>
          <w:rFonts w:eastAsia="Cambria"/>
          <w:sz w:val="28"/>
          <w:szCs w:val="28"/>
        </w:rPr>
        <w:t>x</w:t>
      </w:r>
      <w:r w:rsidRPr="00C926BC">
        <w:rPr>
          <w:rFonts w:eastAsia="Cambria"/>
          <w:sz w:val="28"/>
          <w:szCs w:val="28"/>
          <w:vertAlign w:val="subscript"/>
        </w:rPr>
        <w:t xml:space="preserve">max </w:t>
      </w:r>
      <w:r w:rsidRPr="00C926BC">
        <w:rPr>
          <w:rFonts w:eastAsia="Cambria" w:hint="cs"/>
          <w:sz w:val="28"/>
          <w:szCs w:val="28"/>
          <w:rtl/>
        </w:rPr>
        <w:t>.</w:t>
      </w:r>
    </w:p>
    <w:p w:rsidR="00C926BC" w:rsidRPr="00F864DE" w:rsidRDefault="00407204" w:rsidP="00C926BC">
      <w:pPr>
        <w:bidi/>
        <w:spacing w:after="120" w:line="240" w:lineRule="auto"/>
        <w:rPr>
          <w:rFonts w:eastAsia="Calibri"/>
          <w:spacing w:val="10"/>
          <w:sz w:val="32"/>
          <w:szCs w:val="32"/>
          <w:rtl/>
        </w:rPr>
      </w:pPr>
      <w:r w:rsidRPr="00407204">
        <w:rPr>
          <w:rFonts w:eastAsia="Arial"/>
          <w:noProof/>
          <w:sz w:val="28"/>
          <w:szCs w:val="28"/>
          <w:rtl/>
        </w:rPr>
        <w:pict>
          <v:group id="_x0000_s1162" style="position:absolute;left:0;text-align:left;margin-left:27.2pt;margin-top:16.9pt;width:478.8pt;height:219pt;z-index:251968000" coordorigin="1411,5227" coordsize="9576,4380">
            <v:shape id="_x0000_s1163" type="#_x0000_t75" style="position:absolute;left:1411;top:5565;width:9075;height:3735">
              <v:imagedata r:id="rId22" o:title=""/>
            </v:shape>
            <v:rect id="_x0000_s1164" style="position:absolute;left:9727;top:9067;width:1260;height:540" strokecolor="white">
              <v:textbox>
                <w:txbxContent>
                  <w:p w:rsidR="00C926BC" w:rsidRPr="00942FC1" w:rsidRDefault="00C926BC" w:rsidP="00C926BC">
                    <w:pPr>
                      <w:rPr>
                        <w:b/>
                        <w:bCs/>
                      </w:rPr>
                    </w:pPr>
                    <w:r w:rsidRPr="00942FC1">
                      <w:rPr>
                        <w:b/>
                        <w:bCs/>
                      </w:rPr>
                      <w:t>t (mn)</w:t>
                    </w:r>
                  </w:p>
                </w:txbxContent>
              </v:textbox>
            </v:rect>
            <v:rect id="_x0000_s1165" style="position:absolute;left:1822;top:5227;width:1440;height:540" strokecolor="white">
              <v:textbox>
                <w:txbxContent>
                  <w:p w:rsidR="00C926BC" w:rsidRPr="00942FC1" w:rsidRDefault="00C926BC" w:rsidP="00C926BC">
                    <w:pPr>
                      <w:rPr>
                        <w:b/>
                        <w:bCs/>
                      </w:rPr>
                    </w:pPr>
                    <w:r w:rsidRPr="00942FC1">
                      <w:rPr>
                        <w:b/>
                        <w:bCs/>
                      </w:rPr>
                      <w:t>x (mmol)</w:t>
                    </w:r>
                  </w:p>
                </w:txbxContent>
              </v:textbox>
            </v:rect>
            <v:line id="_x0000_s1166" style="position:absolute" from="1867,8977" to="10507,8977">
              <v:stroke endarrow="block"/>
            </v:line>
            <v:line id="_x0000_s1167" style="position:absolute;flip:y" from="1867,5557" to="1867,8977">
              <v:stroke endarrow="block"/>
            </v:line>
          </v:group>
        </w:pict>
      </w:r>
      <w:r w:rsidR="00C926BC" w:rsidRPr="00C926BC">
        <w:rPr>
          <w:rFonts w:eastAsia="Calibri"/>
          <w:spacing w:val="10"/>
          <w:sz w:val="28"/>
          <w:szCs w:val="28"/>
        </w:rPr>
        <w:t>II</w:t>
      </w:r>
      <w:r w:rsidR="00EA7728">
        <w:rPr>
          <w:rFonts w:eastAsia="Calibri"/>
          <w:spacing w:val="10"/>
          <w:sz w:val="28"/>
          <w:szCs w:val="28"/>
        </w:rPr>
        <w:t>I</w:t>
      </w:r>
      <w:r w:rsidR="00C926BC" w:rsidRPr="00C926BC">
        <w:rPr>
          <w:rFonts w:eastAsia="Calibri"/>
          <w:spacing w:val="10"/>
          <w:sz w:val="28"/>
          <w:szCs w:val="28"/>
          <w:rtl/>
        </w:rPr>
        <w:t>- قمنا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بتعيبن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التقدم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mbria"/>
          <w:spacing w:val="10"/>
          <w:sz w:val="28"/>
          <w:szCs w:val="28"/>
        </w:rPr>
        <w:t xml:space="preserve">x </w:t>
      </w:r>
      <w:r w:rsidR="00C926BC" w:rsidRPr="00C926BC">
        <w:rPr>
          <w:rFonts w:eastAsia="Calibri"/>
          <w:spacing w:val="10"/>
          <w:sz w:val="28"/>
          <w:szCs w:val="28"/>
          <w:rtl/>
        </w:rPr>
        <w:t>بدلالة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الزمن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وتحصلنا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على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البيان</w:t>
      </w:r>
      <w:r w:rsidR="00C926BC" w:rsidRPr="00C926BC">
        <w:rPr>
          <w:rFonts w:eastAsia="Calibri"/>
          <w:spacing w:val="10"/>
          <w:sz w:val="28"/>
          <w:szCs w:val="28"/>
        </w:rPr>
        <w:t xml:space="preserve"> </w:t>
      </w:r>
      <w:r w:rsidR="00C926BC" w:rsidRPr="00C926BC">
        <w:rPr>
          <w:rFonts w:eastAsia="Calibri"/>
          <w:spacing w:val="10"/>
          <w:sz w:val="28"/>
          <w:szCs w:val="28"/>
          <w:rtl/>
        </w:rPr>
        <w:t>التالي</w:t>
      </w:r>
      <w:r w:rsidR="00C926BC" w:rsidRPr="00F864DE">
        <w:rPr>
          <w:rFonts w:eastAsia="Calibri"/>
          <w:spacing w:val="10"/>
          <w:sz w:val="32"/>
          <w:szCs w:val="32"/>
        </w:rPr>
        <w:t xml:space="preserve"> : </w:t>
      </w: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F864DE" w:rsidRDefault="00C926BC" w:rsidP="00C926BC">
      <w:pPr>
        <w:bidi/>
        <w:rPr>
          <w:rFonts w:eastAsia="Calibri"/>
          <w:spacing w:val="10"/>
          <w:sz w:val="32"/>
          <w:szCs w:val="32"/>
          <w:rtl/>
        </w:rPr>
      </w:pPr>
    </w:p>
    <w:p w:rsidR="00C926BC" w:rsidRPr="007D53E6" w:rsidRDefault="00C926BC" w:rsidP="007D53E6">
      <w:pPr>
        <w:bidi/>
        <w:spacing w:line="240" w:lineRule="auto"/>
        <w:rPr>
          <w:rFonts w:eastAsia="Calibri"/>
          <w:spacing w:val="10"/>
          <w:sz w:val="28"/>
          <w:szCs w:val="28"/>
        </w:rPr>
      </w:pPr>
      <w:r w:rsidRPr="00F864DE">
        <w:rPr>
          <w:rFonts w:eastAsia="Calibri"/>
          <w:spacing w:val="10"/>
          <w:sz w:val="32"/>
          <w:szCs w:val="32"/>
          <w:rtl/>
        </w:rPr>
        <w:t>1</w:t>
      </w:r>
      <w:r w:rsidRPr="007D53E6">
        <w:rPr>
          <w:rFonts w:eastAsia="Calibri"/>
          <w:spacing w:val="10"/>
          <w:sz w:val="28"/>
          <w:szCs w:val="28"/>
          <w:rtl/>
        </w:rPr>
        <w:t>-  هل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إنتهى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التفاعل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؟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علل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إجابتك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؟</w:t>
      </w:r>
    </w:p>
    <w:p w:rsidR="00C926BC" w:rsidRPr="007D53E6" w:rsidRDefault="00C926BC" w:rsidP="007D53E6">
      <w:pPr>
        <w:bidi/>
        <w:spacing w:line="240" w:lineRule="auto"/>
        <w:rPr>
          <w:rFonts w:eastAsia="Calibri"/>
          <w:spacing w:val="10"/>
          <w:sz w:val="28"/>
          <w:szCs w:val="28"/>
        </w:rPr>
      </w:pPr>
      <w:r w:rsidRPr="007D53E6">
        <w:rPr>
          <w:rFonts w:eastAsia="Calibri"/>
          <w:spacing w:val="10"/>
          <w:sz w:val="28"/>
          <w:szCs w:val="28"/>
          <w:rtl/>
        </w:rPr>
        <w:t>2- عرف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السرعة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الحجمية</w:t>
      </w:r>
      <w:r w:rsidRPr="007D53E6">
        <w:rPr>
          <w:rFonts w:eastAsia="Calibri"/>
          <w:spacing w:val="10"/>
          <w:sz w:val="28"/>
          <w:szCs w:val="28"/>
        </w:rPr>
        <w:t xml:space="preserve"> </w:t>
      </w:r>
      <w:r w:rsidRPr="007D53E6">
        <w:rPr>
          <w:rFonts w:eastAsia="Calibri"/>
          <w:spacing w:val="10"/>
          <w:sz w:val="28"/>
          <w:szCs w:val="28"/>
          <w:rtl/>
        </w:rPr>
        <w:t>للتفاعل</w:t>
      </w:r>
      <w:r w:rsidRPr="007D53E6">
        <w:rPr>
          <w:rFonts w:eastAsia="Calibri" w:hint="cs"/>
          <w:spacing w:val="10"/>
          <w:sz w:val="28"/>
          <w:szCs w:val="28"/>
          <w:rtl/>
        </w:rPr>
        <w:t xml:space="preserve"> .</w:t>
      </w:r>
    </w:p>
    <w:p w:rsidR="00C926BC" w:rsidRPr="007D53E6" w:rsidRDefault="00C926BC" w:rsidP="007D53E6">
      <w:pPr>
        <w:bidi/>
        <w:spacing w:line="240" w:lineRule="auto"/>
        <w:rPr>
          <w:rFonts w:eastAsia="Cambria"/>
          <w:sz w:val="28"/>
          <w:szCs w:val="28"/>
        </w:rPr>
      </w:pPr>
      <w:r w:rsidRPr="007D53E6">
        <w:rPr>
          <w:rFonts w:eastAsia="Calibri"/>
          <w:sz w:val="28"/>
          <w:szCs w:val="28"/>
          <w:rtl/>
        </w:rPr>
        <w:t xml:space="preserve">3- 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أحسب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السرعة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الحجمية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للتفاعل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عند</w:t>
      </w:r>
      <w:r w:rsidRPr="007D53E6">
        <w:rPr>
          <w:rFonts w:eastAsia="Calibri"/>
          <w:sz w:val="28"/>
          <w:szCs w:val="28"/>
        </w:rPr>
        <w:t xml:space="preserve">  </w:t>
      </w:r>
      <w:r w:rsidRPr="007D53E6">
        <w:rPr>
          <w:rFonts w:eastAsia="Cambria"/>
          <w:sz w:val="28"/>
          <w:szCs w:val="28"/>
        </w:rPr>
        <w:t>t</w:t>
      </w:r>
      <w:r w:rsidRPr="007D53E6">
        <w:rPr>
          <w:rFonts w:eastAsia="Cambria"/>
          <w:sz w:val="28"/>
          <w:szCs w:val="28"/>
          <w:vertAlign w:val="subscript"/>
        </w:rPr>
        <w:t>1</w:t>
      </w:r>
      <w:r w:rsidRPr="007D53E6">
        <w:rPr>
          <w:rFonts w:eastAsia="Cambria"/>
          <w:sz w:val="28"/>
          <w:szCs w:val="28"/>
        </w:rPr>
        <w:t xml:space="preserve"> = 5mn  </w:t>
      </w:r>
      <w:r w:rsidRPr="007D53E6">
        <w:rPr>
          <w:rFonts w:eastAsia="Cambria"/>
          <w:sz w:val="28"/>
          <w:szCs w:val="28"/>
          <w:rtl/>
        </w:rPr>
        <w:t>،</w:t>
      </w:r>
      <w:r w:rsidRPr="007D53E6">
        <w:rPr>
          <w:rFonts w:eastAsia="Cambria"/>
          <w:sz w:val="28"/>
          <w:szCs w:val="28"/>
        </w:rPr>
        <w:t xml:space="preserve">  t</w:t>
      </w:r>
      <w:r w:rsidRPr="007D53E6">
        <w:rPr>
          <w:rFonts w:eastAsia="Cambria"/>
          <w:sz w:val="28"/>
          <w:szCs w:val="28"/>
          <w:vertAlign w:val="subscript"/>
        </w:rPr>
        <w:t>2</w:t>
      </w:r>
      <w:r w:rsidRPr="007D53E6">
        <w:rPr>
          <w:rFonts w:eastAsia="Cambria"/>
          <w:sz w:val="28"/>
          <w:szCs w:val="28"/>
        </w:rPr>
        <w:t xml:space="preserve"> = 10mn  </w:t>
      </w:r>
      <w:r w:rsidRPr="007D53E6">
        <w:rPr>
          <w:rFonts w:eastAsia="Cambria"/>
          <w:sz w:val="28"/>
          <w:szCs w:val="28"/>
          <w:rtl/>
        </w:rPr>
        <w:t>و</w:t>
      </w:r>
      <w:r w:rsidRPr="007D53E6">
        <w:rPr>
          <w:rFonts w:eastAsia="Cambria"/>
          <w:sz w:val="28"/>
          <w:szCs w:val="28"/>
        </w:rPr>
        <w:t xml:space="preserve">  t</w:t>
      </w:r>
      <w:r w:rsidRPr="007D53E6">
        <w:rPr>
          <w:rFonts w:eastAsia="Cambria"/>
          <w:sz w:val="28"/>
          <w:szCs w:val="28"/>
          <w:vertAlign w:val="subscript"/>
        </w:rPr>
        <w:t>3</w:t>
      </w:r>
      <w:r w:rsidRPr="007D53E6">
        <w:rPr>
          <w:rFonts w:eastAsia="Cambria"/>
          <w:sz w:val="28"/>
          <w:szCs w:val="28"/>
        </w:rPr>
        <w:t xml:space="preserve"> = 28mn    </w:t>
      </w:r>
      <w:r w:rsidRPr="007D53E6">
        <w:rPr>
          <w:rFonts w:eastAsia="Cambria" w:hint="cs"/>
          <w:sz w:val="28"/>
          <w:szCs w:val="28"/>
          <w:rtl/>
        </w:rPr>
        <w:t>.</w:t>
      </w:r>
    </w:p>
    <w:p w:rsidR="00C926BC" w:rsidRPr="007D53E6" w:rsidRDefault="00C926BC" w:rsidP="007D53E6">
      <w:pPr>
        <w:bidi/>
        <w:spacing w:line="240" w:lineRule="auto"/>
        <w:rPr>
          <w:rFonts w:eastAsia="Calibri"/>
          <w:sz w:val="28"/>
          <w:szCs w:val="28"/>
        </w:rPr>
      </w:pPr>
      <w:r w:rsidRPr="007D53E6">
        <w:rPr>
          <w:rFonts w:eastAsia="Calibri"/>
          <w:sz w:val="28"/>
          <w:szCs w:val="28"/>
          <w:rtl/>
        </w:rPr>
        <w:t>4-  كيف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تتطور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السرعة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الحجمية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خلال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الزمن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؟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ماهو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العامل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الحركي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المسبب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لذلك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؟</w:t>
      </w:r>
      <w:r w:rsidRPr="007D53E6">
        <w:rPr>
          <w:rFonts w:eastAsia="Calibri"/>
          <w:sz w:val="28"/>
          <w:szCs w:val="28"/>
        </w:rPr>
        <w:t xml:space="preserve">        </w:t>
      </w:r>
    </w:p>
    <w:p w:rsidR="00C926BC" w:rsidRDefault="00C926BC" w:rsidP="007D53E6">
      <w:pPr>
        <w:bidi/>
        <w:spacing w:line="240" w:lineRule="auto"/>
        <w:rPr>
          <w:rFonts w:eastAsia="Calibri"/>
          <w:sz w:val="28"/>
          <w:szCs w:val="28"/>
        </w:rPr>
      </w:pPr>
      <w:r w:rsidRPr="007D53E6">
        <w:rPr>
          <w:rFonts w:eastAsia="Calibri"/>
          <w:sz w:val="28"/>
          <w:szCs w:val="28"/>
          <w:rtl/>
        </w:rPr>
        <w:t>5-  أحسب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زمن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نصف</w:t>
      </w:r>
      <w:r w:rsidRPr="007D53E6">
        <w:rPr>
          <w:rFonts w:eastAsia="Calibri"/>
          <w:sz w:val="28"/>
          <w:szCs w:val="28"/>
        </w:rPr>
        <w:t xml:space="preserve"> </w:t>
      </w:r>
      <w:r w:rsidRPr="007D53E6">
        <w:rPr>
          <w:rFonts w:eastAsia="Calibri"/>
          <w:sz w:val="28"/>
          <w:szCs w:val="28"/>
          <w:rtl/>
        </w:rPr>
        <w:t>التفاعل</w:t>
      </w:r>
      <w:r w:rsidRPr="007D53E6">
        <w:rPr>
          <w:rFonts w:eastAsia="Calibri"/>
          <w:sz w:val="28"/>
          <w:szCs w:val="28"/>
        </w:rPr>
        <w:t xml:space="preserve">  </w:t>
      </w:r>
      <w:r w:rsidRPr="007D53E6">
        <w:rPr>
          <w:rFonts w:eastAsia="Calibri" w:hint="cs"/>
          <w:sz w:val="28"/>
          <w:szCs w:val="28"/>
          <w:rtl/>
        </w:rPr>
        <w:t>.</w:t>
      </w:r>
      <w:r w:rsidRPr="007D53E6">
        <w:rPr>
          <w:rFonts w:eastAsia="Calibri"/>
          <w:sz w:val="28"/>
          <w:szCs w:val="28"/>
        </w:rPr>
        <w:t xml:space="preserve">  </w:t>
      </w:r>
    </w:p>
    <w:p w:rsidR="00EA7728" w:rsidRPr="007D53E6" w:rsidRDefault="00EA7728" w:rsidP="00EA7728">
      <w:pPr>
        <w:bidi/>
        <w:spacing w:line="240" w:lineRule="auto"/>
        <w:rPr>
          <w:rFonts w:eastAsia="Calibri" w:hint="cs"/>
          <w:sz w:val="28"/>
          <w:szCs w:val="28"/>
          <w:rtl/>
          <w:lang w:bidi="ar-DZ"/>
        </w:rPr>
      </w:pPr>
    </w:p>
    <w:p w:rsidR="009C0708" w:rsidRPr="00FD4CF9" w:rsidRDefault="009C0708" w:rsidP="00FD4CF9">
      <w:pPr>
        <w:bidi/>
        <w:spacing w:after="120" w:line="20" w:lineRule="atLeast"/>
        <w:rPr>
          <w:sz w:val="28"/>
          <w:szCs w:val="28"/>
          <w:rtl/>
          <w:lang w:bidi="ar-DZ"/>
        </w:rPr>
      </w:pPr>
    </w:p>
    <w:sectPr w:rsidR="009C0708" w:rsidRPr="00FD4CF9" w:rsidSect="00FD4CF9">
      <w:footerReference w:type="default" r:id="rId2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E4" w:rsidRDefault="007A12E4" w:rsidP="009C0708">
      <w:pPr>
        <w:spacing w:after="0" w:line="240" w:lineRule="auto"/>
      </w:pPr>
      <w:r>
        <w:separator/>
      </w:r>
    </w:p>
  </w:endnote>
  <w:endnote w:type="continuationSeparator" w:id="1">
    <w:p w:rsidR="007A12E4" w:rsidRDefault="007A12E4" w:rsidP="009C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227"/>
      <w:docPartObj>
        <w:docPartGallery w:val="Page Numbers (Bottom of Page)"/>
        <w:docPartUnique/>
      </w:docPartObj>
    </w:sdtPr>
    <w:sdtContent>
      <w:p w:rsidR="009C0708" w:rsidRDefault="00407204">
        <w:pPr>
          <w:pStyle w:val="Pieddepage"/>
        </w:pPr>
        <w:fldSimple w:instr=" PAGE   \* MERGEFORMAT ">
          <w:r w:rsidR="00EA7728">
            <w:rPr>
              <w:noProof/>
            </w:rPr>
            <w:t>3</w:t>
          </w:r>
        </w:fldSimple>
      </w:p>
    </w:sdtContent>
  </w:sdt>
  <w:p w:rsidR="009C0708" w:rsidRDefault="009C07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E4" w:rsidRDefault="007A12E4" w:rsidP="009C0708">
      <w:pPr>
        <w:spacing w:after="0" w:line="240" w:lineRule="auto"/>
      </w:pPr>
      <w:r>
        <w:separator/>
      </w:r>
    </w:p>
  </w:footnote>
  <w:footnote w:type="continuationSeparator" w:id="1">
    <w:p w:rsidR="007A12E4" w:rsidRDefault="007A12E4" w:rsidP="009C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212"/>
    <w:multiLevelType w:val="hybridMultilevel"/>
    <w:tmpl w:val="88E89D10"/>
    <w:lvl w:ilvl="0" w:tplc="22125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A3F65"/>
    <w:multiLevelType w:val="hybridMultilevel"/>
    <w:tmpl w:val="3CFC2002"/>
    <w:lvl w:ilvl="0" w:tplc="55B6955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061CA"/>
    <w:multiLevelType w:val="hybridMultilevel"/>
    <w:tmpl w:val="8C18E7D6"/>
    <w:lvl w:ilvl="0" w:tplc="FF04D8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95CE3"/>
    <w:multiLevelType w:val="hybridMultilevel"/>
    <w:tmpl w:val="D1D46498"/>
    <w:lvl w:ilvl="0" w:tplc="B4C209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7478B"/>
    <w:multiLevelType w:val="hybridMultilevel"/>
    <w:tmpl w:val="7944C736"/>
    <w:lvl w:ilvl="0" w:tplc="2CB22D9E">
      <w:start w:val="1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708"/>
    <w:rsid w:val="00053F50"/>
    <w:rsid w:val="00362E45"/>
    <w:rsid w:val="00407204"/>
    <w:rsid w:val="005F5C3C"/>
    <w:rsid w:val="00645DA1"/>
    <w:rsid w:val="006F5DF9"/>
    <w:rsid w:val="00744E77"/>
    <w:rsid w:val="007A12E4"/>
    <w:rsid w:val="007D53E6"/>
    <w:rsid w:val="009C0708"/>
    <w:rsid w:val="00C926BC"/>
    <w:rsid w:val="00CA6C3E"/>
    <w:rsid w:val="00CE195A"/>
    <w:rsid w:val="00E60D1B"/>
    <w:rsid w:val="00EA7728"/>
    <w:rsid w:val="00FD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0708"/>
  </w:style>
  <w:style w:type="paragraph" w:styleId="Pieddepage">
    <w:name w:val="footer"/>
    <w:basedOn w:val="Normal"/>
    <w:link w:val="PieddepageCar"/>
    <w:uiPriority w:val="99"/>
    <w:unhideWhenUsed/>
    <w:rsid w:val="009C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708"/>
  </w:style>
  <w:style w:type="paragraph" w:styleId="Textedebulles">
    <w:name w:val="Balloon Text"/>
    <w:basedOn w:val="Normal"/>
    <w:link w:val="TextedebullesCar"/>
    <w:uiPriority w:val="99"/>
    <w:semiHidden/>
    <w:unhideWhenUsed/>
    <w:rsid w:val="00FD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C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5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1C19-54C1-46C4-81C3-26E8CA15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2013-12-22T13:02:00Z</cp:lastPrinted>
  <dcterms:created xsi:type="dcterms:W3CDTF">2013-12-20T12:45:00Z</dcterms:created>
  <dcterms:modified xsi:type="dcterms:W3CDTF">2013-12-22T13:05:00Z</dcterms:modified>
</cp:coreProperties>
</file>