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48" w:rsidRPr="00BA3148" w:rsidRDefault="00240F76" w:rsidP="00BA3148">
      <w:pPr>
        <w:rPr>
          <w:rFonts w:cs="Andalus"/>
          <w:b/>
          <w:bCs/>
          <w:sz w:val="28"/>
          <w:szCs w:val="28"/>
          <w:u w:val="single"/>
          <w:lang w:val="fr-FR" w:bidi="ar-AE"/>
        </w:rPr>
      </w:pPr>
      <w:r>
        <w:rPr>
          <w:rFonts w:cs="Andalus"/>
          <w:b/>
          <w:bCs/>
          <w:noProof/>
          <w:sz w:val="28"/>
          <w:szCs w:val="28"/>
          <w:u w:val="single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-4.3pt;margin-top:-3.6pt;width:546.75pt;height:84.75pt;z-index:251661312" strokeweight="1pt">
            <v:textbox style="mso-next-textbox:#_x0000_s1123">
              <w:txbxContent>
                <w:p w:rsidR="00353EA7" w:rsidRPr="00343A3C" w:rsidRDefault="00353EA7" w:rsidP="00D31DF2">
                  <w:pPr>
                    <w:rPr>
                      <w:rFonts w:cs="Arabic Transparent"/>
                      <w:rtl/>
                      <w:lang w:bidi="ar-DZ"/>
                    </w:rPr>
                  </w:pPr>
                </w:p>
                <w:p w:rsidR="00353EA7" w:rsidRPr="003C72D0" w:rsidRDefault="00353EA7" w:rsidP="00984307">
                  <w:pPr>
                    <w:spacing w:line="360" w:lineRule="auto"/>
                    <w:rPr>
                      <w:rFonts w:cs="Arabic Transparent"/>
                      <w:b/>
                      <w:bCs/>
                      <w:lang w:val="fr-FR" w:bidi="ar-EG"/>
                    </w:rPr>
                  </w:pP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ثانوية عين معبد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        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سلسلة تمارين مكملة في الوحدة الثانية                      </w:t>
                  </w:r>
                  <w:r>
                    <w:rPr>
                      <w:rFonts w:cs="Arabic Transparent"/>
                      <w:b/>
                      <w:bCs/>
                      <w:lang w:bidi="ar-DZ"/>
                    </w:rPr>
                    <w:t xml:space="preserve">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المستوى: 3</w:t>
                  </w:r>
                  <w:r>
                    <w:rPr>
                      <w:rFonts w:cs="Arabic Transparent"/>
                      <w:b/>
                      <w:bCs/>
                      <w:rtl/>
                      <w:lang w:bidi="ar-DZ"/>
                    </w:rPr>
                    <w:softHyphen/>
                  </w:r>
                  <w:r>
                    <w:rPr>
                      <w:rFonts w:cs="Arabic Transparent"/>
                      <w:b/>
                      <w:bCs/>
                      <w:lang w:val="fr-FR" w:bidi="ar-DZ"/>
                    </w:rPr>
                    <w:t>)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EG"/>
                    </w:rPr>
                    <w:t xml:space="preserve"> ر، تق ر،عتج</w:t>
                  </w:r>
                  <w:r>
                    <w:rPr>
                      <w:rFonts w:cs="Arabic Transparent"/>
                      <w:b/>
                      <w:bCs/>
                      <w:lang w:val="fr-FR" w:bidi="ar-EG"/>
                    </w:rPr>
                    <w:t>(</w:t>
                  </w:r>
                  <w:r>
                    <w:rPr>
                      <w:rFonts w:cs="Arabic Transparent"/>
                      <w:b/>
                      <w:bCs/>
                      <w:lang w:bidi="ar-EG"/>
                    </w:rPr>
                    <w:t xml:space="preserve"> </w:t>
                  </w:r>
                </w:p>
                <w:p w:rsidR="00353EA7" w:rsidRPr="00343A3C" w:rsidRDefault="00353EA7" w:rsidP="00984307">
                  <w:pPr>
                    <w:spacing w:line="360" w:lineRule="auto"/>
                    <w:rPr>
                      <w:rFonts w:cs="Arabic Transparent"/>
                      <w:b/>
                      <w:bCs/>
                      <w:rtl/>
                      <w:lang w:bidi="ar-DZ"/>
                    </w:rPr>
                  </w:pP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2013/2014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AE"/>
                    </w:rPr>
                    <w:t xml:space="preserve">                            دراسة تحولات نووية</w:t>
                  </w:r>
                  <w:r>
                    <w:rPr>
                      <w:rFonts w:cs="Arabic Transparent"/>
                      <w:b/>
                      <w:bCs/>
                      <w:lang w:bidi="ar-AE"/>
                    </w:rPr>
                    <w:t xml:space="preserve">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AE"/>
                    </w:rPr>
                    <w:t xml:space="preserve">                                        الأستاذ:</w:t>
                  </w:r>
                  <w:r w:rsidRPr="00984307">
                    <w:rPr>
                      <w:rFonts w:cs="Arabic Transparent" w:hint="cs"/>
                      <w:b/>
                      <w:bCs/>
                      <w:rtl/>
                      <w:lang w:bidi="ar-AE"/>
                    </w:rPr>
                    <w:t xml:space="preserve">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AE"/>
                    </w:rPr>
                    <w:t xml:space="preserve">زياني بن علية           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        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AA39B6" w:rsidRPr="000028DC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</w:t>
      </w:r>
      <w:r w:rsidR="00AA39B6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أول </w:t>
      </w:r>
      <w:r w:rsidR="00AA39B6" w:rsidRPr="000028DC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:  </w:t>
      </w:r>
    </w:p>
    <w:p w:rsidR="00BA3148" w:rsidRDefault="00BA3148" w:rsidP="00BA3148">
      <w:pPr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تتفكك نواة البولونيوم     </w:t>
      </w:r>
      <w:r>
        <w:rPr>
          <w:sz w:val="28"/>
          <w:szCs w:val="28"/>
          <w:lang w:val="fr-FR"/>
        </w:rPr>
        <w:t>Po</w:t>
      </w:r>
      <w:r>
        <w:rPr>
          <w:rFonts w:hint="cs"/>
          <w:sz w:val="28"/>
          <w:szCs w:val="28"/>
          <w:rtl/>
          <w:lang w:val="fr-FR"/>
        </w:rPr>
        <w:t xml:space="preserve"> </w:t>
      </w:r>
      <w:r w:rsidRPr="008A61F8">
        <w:rPr>
          <w:position w:val="-12"/>
          <w:sz w:val="28"/>
          <w:szCs w:val="28"/>
          <w:lang w:val="fr-FR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8" o:title=""/>
          </v:shape>
          <o:OLEObject Type="Embed" ProgID="Equation.3" ShapeID="_x0000_i1025" DrawAspect="Content" ObjectID="_1448690938" r:id="rId9"/>
        </w:object>
      </w:r>
      <w:r>
        <w:rPr>
          <w:rFonts w:hint="cs"/>
          <w:sz w:val="28"/>
          <w:szCs w:val="28"/>
          <w:rtl/>
          <w:lang w:val="fr-FR"/>
        </w:rPr>
        <w:t xml:space="preserve"> معطية نواة الرصاص    </w:t>
      </w:r>
      <w:r>
        <w:rPr>
          <w:sz w:val="28"/>
          <w:szCs w:val="28"/>
          <w:lang w:val="fr-FR"/>
        </w:rPr>
        <w:t>Pb</w:t>
      </w:r>
      <w:r>
        <w:rPr>
          <w:rFonts w:hint="cs"/>
          <w:sz w:val="28"/>
          <w:szCs w:val="28"/>
          <w:rtl/>
          <w:lang w:val="fr-FR"/>
        </w:rPr>
        <w:t xml:space="preserve"> </w:t>
      </w:r>
      <w:r w:rsidRPr="008A61F8">
        <w:rPr>
          <w:position w:val="-12"/>
          <w:sz w:val="28"/>
          <w:szCs w:val="28"/>
          <w:lang w:val="fr-FR"/>
        </w:rPr>
        <w:object w:dxaOrig="300" w:dyaOrig="380">
          <v:shape id="_x0000_i1026" type="#_x0000_t75" style="width:15pt;height:18.75pt" o:ole="">
            <v:imagedata r:id="rId10" o:title=""/>
          </v:shape>
          <o:OLEObject Type="Embed" ProgID="Equation.3" ShapeID="_x0000_i1026" DrawAspect="Content" ObjectID="_1448690939" r:id="rId11"/>
        </w:object>
      </w:r>
      <w:r>
        <w:rPr>
          <w:rFonts w:hint="cs"/>
          <w:sz w:val="28"/>
          <w:szCs w:val="28"/>
          <w:rtl/>
          <w:lang w:val="fr-FR"/>
        </w:rPr>
        <w:t xml:space="preserve"> في حالة غير مثارة .</w:t>
      </w:r>
    </w:p>
    <w:p w:rsidR="00BA3148" w:rsidRDefault="00BA3148" w:rsidP="00BA3148">
      <w:pPr>
        <w:numPr>
          <w:ilvl w:val="0"/>
          <w:numId w:val="8"/>
        </w:numPr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عرف النواة المشعة.</w:t>
      </w:r>
    </w:p>
    <w:p w:rsidR="00BA3148" w:rsidRDefault="00BA3148" w:rsidP="00BA3148">
      <w:pPr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أكتب معادلة التفكك مع تحديد نوع التفكك.</w:t>
      </w:r>
    </w:p>
    <w:p w:rsidR="00BA3148" w:rsidRDefault="00BA3148" w:rsidP="00746847">
      <w:pPr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تحصلنا على الجدول التالي وذلك بحساب النسبة بين عدد </w:t>
      </w:r>
      <w:r w:rsidR="00746847">
        <w:rPr>
          <w:rFonts w:hint="cs"/>
          <w:sz w:val="28"/>
          <w:szCs w:val="28"/>
          <w:rtl/>
          <w:lang w:val="fr-FR"/>
        </w:rPr>
        <w:t>الأنوية</w:t>
      </w:r>
      <w:r>
        <w:rPr>
          <w:rFonts w:hint="cs"/>
          <w:sz w:val="28"/>
          <w:szCs w:val="28"/>
          <w:rtl/>
          <w:lang w:val="fr-FR"/>
        </w:rPr>
        <w:t xml:space="preserve"> المتبقية ( الغير متفككة) وعدد الأنوية </w:t>
      </w:r>
    </w:p>
    <w:tbl>
      <w:tblPr>
        <w:tblpPr w:leftFromText="180" w:rightFromText="180" w:vertAnchor="text" w:horzAnchor="page" w:tblpX="1513" w:tblpY="17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1"/>
        <w:gridCol w:w="851"/>
        <w:gridCol w:w="851"/>
        <w:gridCol w:w="851"/>
        <w:gridCol w:w="851"/>
        <w:gridCol w:w="1497"/>
      </w:tblGrid>
      <w:tr w:rsidR="00BA3148" w:rsidRPr="00F04924" w:rsidTr="00DD2B60"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150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120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90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60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30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0</w:t>
            </w:r>
          </w:p>
        </w:tc>
        <w:tc>
          <w:tcPr>
            <w:tcW w:w="1497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lang w:val="fr-FR"/>
              </w:rPr>
            </w:pPr>
            <w:r w:rsidRPr="00F04924">
              <w:rPr>
                <w:sz w:val="28"/>
                <w:szCs w:val="28"/>
                <w:lang w:val="fr-FR"/>
              </w:rPr>
              <w:t>t (jours)</w:t>
            </w:r>
          </w:p>
        </w:tc>
      </w:tr>
      <w:tr w:rsidR="00BA3148" w:rsidRPr="00F04924" w:rsidTr="00DD2B60"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0.47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0.55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0.64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0.74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0.86</w:t>
            </w:r>
          </w:p>
        </w:tc>
        <w:tc>
          <w:tcPr>
            <w:tcW w:w="851" w:type="dxa"/>
            <w:vAlign w:val="center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rtl/>
                <w:lang w:val="fr-FR"/>
              </w:rPr>
            </w:pPr>
            <w:r w:rsidRPr="00F04924">
              <w:rPr>
                <w:rFonts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497" w:type="dxa"/>
          </w:tcPr>
          <w:p w:rsidR="00BA3148" w:rsidRPr="00F04924" w:rsidRDefault="00BA3148" w:rsidP="00DD2B60">
            <w:pPr>
              <w:jc w:val="center"/>
              <w:rPr>
                <w:sz w:val="28"/>
                <w:szCs w:val="28"/>
                <w:lang w:val="fr-FR"/>
              </w:rPr>
            </w:pPr>
            <w:r w:rsidRPr="00F04924">
              <w:rPr>
                <w:position w:val="-30"/>
                <w:sz w:val="28"/>
                <w:szCs w:val="28"/>
                <w:lang w:val="fr-FR"/>
              </w:rPr>
              <w:object w:dxaOrig="400" w:dyaOrig="680">
                <v:shape id="_x0000_i1027" type="#_x0000_t75" style="width:20.25pt;height:33.75pt" o:ole="">
                  <v:imagedata r:id="rId12" o:title=""/>
                </v:shape>
                <o:OLEObject Type="Embed" ProgID="Equation.3" ShapeID="_x0000_i1027" DrawAspect="Content" ObjectID="_1448690940" r:id="rId13"/>
              </w:object>
            </w:r>
          </w:p>
        </w:tc>
      </w:tr>
    </w:tbl>
    <w:p w:rsidR="00BA3148" w:rsidRPr="008A61F8" w:rsidRDefault="00BA3148" w:rsidP="00BA3148">
      <w:pPr>
        <w:ind w:left="630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الابتدائية   </w:t>
      </w:r>
      <w:r w:rsidRPr="008A61F8">
        <w:rPr>
          <w:position w:val="-30"/>
          <w:sz w:val="28"/>
          <w:szCs w:val="28"/>
          <w:lang w:val="fr-FR"/>
        </w:rPr>
        <w:object w:dxaOrig="400" w:dyaOrig="680">
          <v:shape id="_x0000_i1028" type="#_x0000_t75" style="width:20.25pt;height:33.75pt" o:ole="">
            <v:imagedata r:id="rId12" o:title=""/>
          </v:shape>
          <o:OLEObject Type="Embed" ProgID="Equation.3" ShapeID="_x0000_i1028" DrawAspect="Content" ObjectID="_1448690941" r:id="rId14"/>
        </w:object>
      </w:r>
      <w:r>
        <w:rPr>
          <w:rFonts w:hint="cs"/>
          <w:sz w:val="28"/>
          <w:szCs w:val="28"/>
          <w:rtl/>
          <w:lang w:val="fr-FR"/>
        </w:rPr>
        <w:t xml:space="preserve">  .</w:t>
      </w:r>
    </w:p>
    <w:p w:rsidR="00BA3148" w:rsidRDefault="00BA3148" w:rsidP="00BA3148">
      <w:pPr>
        <w:ind w:left="630"/>
        <w:rPr>
          <w:sz w:val="28"/>
          <w:szCs w:val="28"/>
          <w:rtl/>
          <w:lang w:val="fr-FR"/>
        </w:rPr>
      </w:pPr>
    </w:p>
    <w:p w:rsidR="00BA3148" w:rsidRDefault="00BA3148" w:rsidP="00BA3148">
      <w:pPr>
        <w:rPr>
          <w:sz w:val="28"/>
          <w:szCs w:val="28"/>
          <w:rtl/>
          <w:lang w:val="fr-FR"/>
        </w:rPr>
      </w:pPr>
    </w:p>
    <w:p w:rsidR="00BA3148" w:rsidRDefault="00BA3148" w:rsidP="00BA3148">
      <w:pPr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أ- ارسم المنحنى البياني :      </w:t>
      </w:r>
      <w:r>
        <w:rPr>
          <w:sz w:val="28"/>
          <w:szCs w:val="28"/>
          <w:lang w:val="fr-FR"/>
        </w:rPr>
        <w:t>= f(t)</w:t>
      </w:r>
      <w:r>
        <w:rPr>
          <w:rFonts w:hint="cs"/>
          <w:sz w:val="28"/>
          <w:szCs w:val="28"/>
          <w:rtl/>
          <w:lang w:val="fr-FR"/>
        </w:rPr>
        <w:t xml:space="preserve"> (</w:t>
      </w:r>
      <w:r w:rsidRPr="008A61F8">
        <w:rPr>
          <w:position w:val="-30"/>
          <w:sz w:val="28"/>
          <w:szCs w:val="28"/>
          <w:lang w:val="fr-FR"/>
        </w:rPr>
        <w:object w:dxaOrig="400" w:dyaOrig="680">
          <v:shape id="_x0000_i1029" type="#_x0000_t75" style="width:20.25pt;height:33.75pt" o:ole="">
            <v:imagedata r:id="rId12" o:title=""/>
          </v:shape>
          <o:OLEObject Type="Embed" ProgID="Equation.3" ShapeID="_x0000_i1029" DrawAspect="Content" ObjectID="_1448690942" r:id="rId15"/>
        </w:object>
      </w:r>
      <w:r>
        <w:rPr>
          <w:rFonts w:hint="cs"/>
          <w:sz w:val="28"/>
          <w:szCs w:val="28"/>
          <w:rtl/>
          <w:lang w:val="fr-FR"/>
        </w:rPr>
        <w:t xml:space="preserve">) </w:t>
      </w:r>
      <w:r>
        <w:rPr>
          <w:sz w:val="28"/>
          <w:szCs w:val="28"/>
          <w:lang w:val="fr-FR"/>
        </w:rPr>
        <w:t>–ln</w:t>
      </w:r>
      <w:r>
        <w:rPr>
          <w:rFonts w:hint="cs"/>
          <w:sz w:val="28"/>
          <w:szCs w:val="28"/>
          <w:rtl/>
          <w:lang w:val="fr-FR"/>
        </w:rPr>
        <w:t xml:space="preserve"> باستعمال سلم رسم مناسب  .</w:t>
      </w:r>
    </w:p>
    <w:p w:rsidR="00746847" w:rsidRDefault="00BA3148" w:rsidP="00746847">
      <w:pPr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ب- عين بيانيا</w:t>
      </w:r>
      <w:r w:rsidR="00746847">
        <w:rPr>
          <w:rFonts w:hint="cs"/>
          <w:sz w:val="28"/>
          <w:szCs w:val="28"/>
          <w:rtl/>
          <w:lang w:val="fr-FR"/>
        </w:rPr>
        <w:t xml:space="preserve">:  </w:t>
      </w:r>
      <w:r>
        <w:rPr>
          <w:rFonts w:hint="cs"/>
          <w:sz w:val="28"/>
          <w:szCs w:val="28"/>
          <w:rtl/>
          <w:lang w:val="fr-FR"/>
        </w:rPr>
        <w:t xml:space="preserve">ثابت النشاط الإشعاعي  </w:t>
      </w:r>
      <w:r w:rsidR="00746847">
        <w:rPr>
          <w:rFonts w:hint="cs"/>
          <w:sz w:val="28"/>
          <w:szCs w:val="28"/>
          <w:rtl/>
          <w:lang w:val="fr-FR"/>
        </w:rPr>
        <w:t>.</w:t>
      </w:r>
    </w:p>
    <w:p w:rsidR="00BA3148" w:rsidRDefault="00746847" w:rsidP="00746847">
      <w:pPr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ج - استنتج :</w:t>
      </w:r>
      <w:r w:rsidR="00BA3148">
        <w:rPr>
          <w:rFonts w:hint="cs"/>
          <w:sz w:val="28"/>
          <w:szCs w:val="28"/>
          <w:rtl/>
          <w:lang w:val="fr-FR"/>
        </w:rPr>
        <w:t xml:space="preserve"> ثابت الزمن    - زمن نصف العمر  </w:t>
      </w:r>
      <w:r w:rsidR="00BA3148">
        <w:rPr>
          <w:rFonts w:hint="cs"/>
          <w:sz w:val="28"/>
          <w:szCs w:val="28"/>
          <w:vertAlign w:val="subscript"/>
          <w:rtl/>
          <w:lang w:val="fr-FR"/>
        </w:rPr>
        <w:t xml:space="preserve">  1/2</w:t>
      </w:r>
      <w:r w:rsidR="00BA3148">
        <w:rPr>
          <w:rFonts w:hint="cs"/>
          <w:sz w:val="28"/>
          <w:szCs w:val="28"/>
          <w:rtl/>
          <w:lang w:val="fr-FR"/>
        </w:rPr>
        <w:t xml:space="preserve"> </w:t>
      </w:r>
      <w:r w:rsidR="00BA3148">
        <w:rPr>
          <w:sz w:val="28"/>
          <w:szCs w:val="28"/>
          <w:lang w:val="fr-FR"/>
        </w:rPr>
        <w:t>.  t</w:t>
      </w:r>
      <w:r w:rsidR="00BA3148">
        <w:rPr>
          <w:rFonts w:hint="cs"/>
          <w:sz w:val="28"/>
          <w:szCs w:val="28"/>
          <w:vertAlign w:val="subscript"/>
          <w:rtl/>
          <w:lang w:val="fr-FR"/>
        </w:rPr>
        <w:t xml:space="preserve"> </w:t>
      </w:r>
    </w:p>
    <w:p w:rsidR="00BA3148" w:rsidRDefault="00746847" w:rsidP="00BA3148">
      <w:pPr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>د-</w:t>
      </w:r>
      <w:r w:rsidR="00BA3148">
        <w:rPr>
          <w:rFonts w:hint="cs"/>
          <w:sz w:val="28"/>
          <w:szCs w:val="28"/>
          <w:rtl/>
          <w:lang w:val="fr-FR"/>
        </w:rPr>
        <w:t xml:space="preserve"> أحسب عدد الأنوية الغير متفككة في اللحظة  </w:t>
      </w:r>
      <w:r w:rsidR="00BA3148">
        <w:rPr>
          <w:sz w:val="28"/>
          <w:szCs w:val="28"/>
          <w:lang w:val="fr-FR"/>
        </w:rPr>
        <w:t>t = 140 jours</w:t>
      </w:r>
      <w:r w:rsidR="00BA3148">
        <w:rPr>
          <w:rFonts w:hint="cs"/>
          <w:sz w:val="28"/>
          <w:szCs w:val="28"/>
          <w:rtl/>
          <w:lang w:val="fr-FR"/>
        </w:rPr>
        <w:t xml:space="preserve"> مع العلم أننا استعملنا كتلة قدرها   </w:t>
      </w:r>
      <w:r w:rsidR="00BA3148">
        <w:rPr>
          <w:sz w:val="28"/>
          <w:szCs w:val="28"/>
          <w:lang w:val="fr-FR"/>
        </w:rPr>
        <w:t xml:space="preserve"> m=10 g </w:t>
      </w:r>
      <w:r w:rsidR="00BA3148">
        <w:rPr>
          <w:rFonts w:hint="cs"/>
          <w:sz w:val="28"/>
          <w:szCs w:val="28"/>
          <w:rtl/>
          <w:lang w:val="fr-FR"/>
        </w:rPr>
        <w:t xml:space="preserve">في اللحظة  </w:t>
      </w:r>
      <w:r w:rsidR="00BA3148">
        <w:rPr>
          <w:sz w:val="28"/>
          <w:szCs w:val="28"/>
          <w:lang w:val="fr-FR"/>
        </w:rPr>
        <w:t>t=0</w:t>
      </w:r>
      <w:r w:rsidR="00BA3148">
        <w:rPr>
          <w:rFonts w:hint="cs"/>
          <w:sz w:val="28"/>
          <w:szCs w:val="28"/>
          <w:rtl/>
          <w:lang w:val="fr-FR"/>
        </w:rPr>
        <w:t xml:space="preserve">  .   </w:t>
      </w:r>
    </w:p>
    <w:p w:rsidR="00BA3148" w:rsidRDefault="008A006A" w:rsidP="00BA3148">
      <w:pPr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                                         </w:t>
      </w:r>
      <w:r w:rsidR="00BA3148">
        <w:rPr>
          <w:rFonts w:hint="cs"/>
          <w:sz w:val="28"/>
          <w:szCs w:val="28"/>
          <w:rtl/>
          <w:lang w:val="fr-FR"/>
        </w:rPr>
        <w:t xml:space="preserve"> </w:t>
      </w:r>
      <w:r w:rsidR="00BA3148" w:rsidRPr="00884A40">
        <w:rPr>
          <w:rFonts w:hint="cs"/>
          <w:b/>
          <w:bCs/>
          <w:sz w:val="28"/>
          <w:szCs w:val="28"/>
          <w:rtl/>
          <w:lang w:val="fr-FR"/>
        </w:rPr>
        <w:t>تعطى :</w:t>
      </w:r>
      <w:r w:rsidR="00BA3148">
        <w:rPr>
          <w:rFonts w:hint="cs"/>
          <w:sz w:val="28"/>
          <w:szCs w:val="28"/>
          <w:rtl/>
          <w:lang w:val="fr-FR"/>
        </w:rPr>
        <w:t xml:space="preserve">        </w:t>
      </w:r>
      <w:r w:rsidR="00BA3148">
        <w:rPr>
          <w:sz w:val="28"/>
          <w:szCs w:val="28"/>
          <w:lang w:val="fr-FR"/>
        </w:rPr>
        <w:t xml:space="preserve">M( Po)= </w:t>
      </w:r>
      <w:smartTag w:uri="urn:schemas-microsoft-com:office:smarttags" w:element="metricconverter">
        <w:smartTagPr>
          <w:attr w:name="ProductID" w:val="210 g"/>
        </w:smartTagPr>
        <w:r w:rsidR="00BA3148">
          <w:rPr>
            <w:sz w:val="28"/>
            <w:szCs w:val="28"/>
            <w:lang w:val="fr-FR"/>
          </w:rPr>
          <w:t>210 g</w:t>
        </w:r>
      </w:smartTag>
      <w:r w:rsidR="00BA3148">
        <w:rPr>
          <w:sz w:val="28"/>
          <w:szCs w:val="28"/>
          <w:lang w:val="fr-FR"/>
        </w:rPr>
        <w:t>.mol</w:t>
      </w:r>
      <w:r w:rsidR="00BA3148">
        <w:rPr>
          <w:sz w:val="28"/>
          <w:szCs w:val="28"/>
          <w:vertAlign w:val="superscript"/>
          <w:lang w:val="fr-FR"/>
        </w:rPr>
        <w:t>-1</w:t>
      </w:r>
      <w:r w:rsidR="00BA3148">
        <w:rPr>
          <w:rFonts w:hint="cs"/>
          <w:sz w:val="28"/>
          <w:szCs w:val="28"/>
          <w:vertAlign w:val="superscript"/>
          <w:rtl/>
          <w:lang w:val="fr-FR"/>
        </w:rPr>
        <w:t xml:space="preserve"> </w:t>
      </w:r>
      <w:r w:rsidR="00BA3148">
        <w:rPr>
          <w:rFonts w:hint="cs"/>
          <w:sz w:val="28"/>
          <w:szCs w:val="28"/>
          <w:rtl/>
          <w:lang w:val="fr-FR"/>
        </w:rPr>
        <w:t xml:space="preserve">  ،  عدد أفوغادرو    </w:t>
      </w:r>
      <w:r w:rsidR="00BA3148" w:rsidRPr="000F7EB9">
        <w:rPr>
          <w:rFonts w:hint="cs"/>
          <w:sz w:val="28"/>
          <w:szCs w:val="28"/>
          <w:vertAlign w:val="superscript"/>
          <w:rtl/>
          <w:lang w:val="fr-FR"/>
        </w:rPr>
        <w:t>3</w:t>
      </w:r>
      <w:r w:rsidR="00BA3148" w:rsidRPr="000F7EB9">
        <w:rPr>
          <w:sz w:val="28"/>
          <w:szCs w:val="28"/>
          <w:lang w:val="fr-FR"/>
        </w:rPr>
        <w:t>N</w:t>
      </w:r>
      <w:r w:rsidR="00BA3148" w:rsidRPr="000F7EB9">
        <w:rPr>
          <w:sz w:val="28"/>
          <w:szCs w:val="28"/>
          <w:vertAlign w:val="subscript"/>
          <w:lang w:val="fr-FR"/>
        </w:rPr>
        <w:t>A</w:t>
      </w:r>
      <w:r w:rsidR="00BA3148">
        <w:rPr>
          <w:sz w:val="28"/>
          <w:szCs w:val="28"/>
          <w:lang w:val="fr-FR"/>
        </w:rPr>
        <w:t>=6.02</w:t>
      </w:r>
      <w:r w:rsidR="005220CC">
        <w:rPr>
          <w:sz w:val="28"/>
          <w:szCs w:val="28"/>
          <w:lang w:val="fr-FR"/>
        </w:rPr>
        <w:t>3</w:t>
      </w:r>
      <w:r w:rsidR="00BA3148">
        <w:rPr>
          <w:sz w:val="28"/>
          <w:szCs w:val="28"/>
          <w:lang w:val="fr-FR"/>
        </w:rPr>
        <w:t xml:space="preserve"> .10</w:t>
      </w:r>
      <w:r w:rsidR="00BA3148">
        <w:rPr>
          <w:sz w:val="28"/>
          <w:szCs w:val="28"/>
          <w:vertAlign w:val="superscript"/>
          <w:lang w:val="fr-FR"/>
        </w:rPr>
        <w:t>2</w:t>
      </w:r>
      <w:r w:rsidR="00BA3148">
        <w:rPr>
          <w:rFonts w:hint="cs"/>
          <w:sz w:val="28"/>
          <w:szCs w:val="28"/>
          <w:rtl/>
          <w:lang w:val="fr-FR"/>
        </w:rPr>
        <w:t xml:space="preserve"> </w:t>
      </w:r>
    </w:p>
    <w:p w:rsidR="00BA3148" w:rsidRDefault="00BA3148" w:rsidP="00BA3148">
      <w:pPr>
        <w:rPr>
          <w:rFonts w:cs="Arabic Transparent"/>
          <w:sz w:val="28"/>
          <w:szCs w:val="28"/>
        </w:rPr>
      </w:pPr>
    </w:p>
    <w:p w:rsidR="007D56F2" w:rsidRPr="00CB2591" w:rsidRDefault="007D56F2" w:rsidP="007D56F2">
      <w:pPr>
        <w:rPr>
          <w:rFonts w:cs="Arabic Transparent"/>
          <w:b/>
          <w:bCs/>
          <w:sz w:val="32"/>
          <w:szCs w:val="32"/>
          <w:rtl/>
          <w:lang w:bidi="ar-EG"/>
        </w:rPr>
      </w:pPr>
      <w:r w:rsidRPr="00CB2591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ثاني</w:t>
      </w:r>
      <w:r w:rsidRPr="00CB2591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: </w:t>
      </w:r>
      <w:r w:rsidRPr="00CB2591">
        <w:rPr>
          <w:rFonts w:cs="Arabic Transparent"/>
          <w:b/>
          <w:bCs/>
          <w:sz w:val="32"/>
          <w:szCs w:val="32"/>
          <w:lang w:bidi="ar-DZ"/>
        </w:rPr>
        <w:t xml:space="preserve"> </w:t>
      </w:r>
    </w:p>
    <w:p w:rsidR="00BA3148" w:rsidRPr="00A90097" w:rsidRDefault="00BA3148" w:rsidP="00BA3148">
      <w:pPr>
        <w:rPr>
          <w:rFonts w:asciiTheme="majorBidi" w:hAnsiTheme="majorBidi" w:cstheme="majorBidi"/>
          <w:sz w:val="28"/>
          <w:szCs w:val="28"/>
          <w:lang w:val="fr-FR"/>
        </w:rPr>
      </w:pP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يتوفر الكربون الذي يدخل في تركيب المواد العضوية على نسبة قليلة من الانوية المشعة 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Pr="00A90097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14</w:t>
      </w:r>
      <w:r w:rsidRPr="00A9009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6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>C</w:t>
      </w: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التي يؤدي تفككها الى انبعاث الاشعاع </w:t>
      </w:r>
      <w:r w:rsidR="00C70088" w:rsidRPr="00A90097">
        <w:rPr>
          <w:rFonts w:asciiTheme="majorBidi" w:hAnsiTheme="majorBidi" w:cstheme="majorBidi"/>
          <w:color w:val="000000"/>
          <w:position w:val="-10"/>
          <w:sz w:val="28"/>
          <w:szCs w:val="28"/>
          <w:lang w:val="fr-FR" w:bidi="ar-DZ"/>
        </w:rPr>
        <w:object w:dxaOrig="340" w:dyaOrig="360">
          <v:shape id="_x0000_i1030" type="#_x0000_t75" style="width:17.25pt;height:18pt" o:ole="">
            <v:imagedata r:id="rId16" o:title=""/>
          </v:shape>
          <o:OLEObject Type="Embed" ProgID="Equation.3" ShapeID="_x0000_i1030" DrawAspect="Content" ObjectID="_1448690943" r:id="rId17"/>
        </w:object>
      </w:r>
    </w:p>
    <w:p w:rsidR="00BA3148" w:rsidRPr="00A90097" w:rsidRDefault="00BA3148" w:rsidP="00BA3148"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اكتب معادلة التفاعل النووي لتفكك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Pr="00A90097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14</w:t>
      </w:r>
      <w:r w:rsidRPr="00A9009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6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C  </w:t>
      </w: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 محددا العدد الشحني والعدد الكتلي للنواة المتولدة 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Y </w:t>
      </w: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>.</w:t>
      </w:r>
    </w:p>
    <w:p w:rsidR="00BA3148" w:rsidRPr="00884A40" w:rsidRDefault="00BA3148" w:rsidP="00884A40"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>عين النواة المتولدة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Pr="00A9009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5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B    </w:t>
      </w:r>
      <w:r w:rsidRPr="00A9009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7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N    </w:t>
      </w:r>
      <w:r w:rsidRPr="00A9009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8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O   </w:t>
      </w: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Pr="00A9009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4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Be  </w:t>
      </w:r>
    </w:p>
    <w:p w:rsidR="00BA3148" w:rsidRPr="00A90097" w:rsidRDefault="00BA3148" w:rsidP="00BA3148"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عرف زمن نصف العمر    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  t</w:t>
      </w:r>
      <w:r w:rsidRPr="00A9009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1/2</w:t>
      </w: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>لنواة مشعة .</w:t>
      </w:r>
    </w:p>
    <w:p w:rsidR="00272F98" w:rsidRPr="00272F98" w:rsidRDefault="00C70088" w:rsidP="00272F98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   4.</w:t>
      </w:r>
      <w:r w:rsidR="00BA3148"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بين ان :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λ </m:t>
        </m:r>
      </m:oMath>
      <w:r w:rsidR="00BA3148"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BA3148" w:rsidRPr="00A90097">
        <w:rPr>
          <w:rFonts w:asciiTheme="majorBidi" w:hAnsiTheme="majorBidi" w:cstheme="majorBidi"/>
          <w:sz w:val="28"/>
          <w:szCs w:val="28"/>
          <w:lang w:val="fr-FR"/>
        </w:rPr>
        <w:t>t ½ = ln2/</w:t>
      </w:r>
    </w:p>
    <w:p w:rsidR="00BA3148" w:rsidRPr="00A90097" w:rsidRDefault="00272F98" w:rsidP="00272F98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5       </w:t>
      </w:r>
      <w:r w:rsidR="00C70088"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  <w:r w:rsidR="00BA3148"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في أي لحظة تكون النسبة </w:t>
      </w:r>
      <w:r w:rsidR="00BA3148" w:rsidRPr="00A90097">
        <w:rPr>
          <w:rFonts w:asciiTheme="majorBidi" w:hAnsiTheme="majorBidi" w:cstheme="majorBidi"/>
          <w:sz w:val="28"/>
          <w:szCs w:val="28"/>
          <w:lang w:val="fr-FR"/>
        </w:rPr>
        <w:t>m/m</w:t>
      </w:r>
      <w:r w:rsidR="00BA3148" w:rsidRPr="00A9009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 xml:space="preserve">0 </w:t>
      </w:r>
      <w:r w:rsidR="00BA3148" w:rsidRPr="00A90097">
        <w:rPr>
          <w:rFonts w:asciiTheme="majorBidi" w:hAnsiTheme="majorBidi" w:cstheme="majorBidi"/>
          <w:sz w:val="28"/>
          <w:szCs w:val="28"/>
          <w:lang w:val="fr-FR"/>
        </w:rPr>
        <w:t>= 0.79</w:t>
      </w:r>
    </w:p>
    <w:p w:rsidR="00BA3148" w:rsidRPr="00C70088" w:rsidRDefault="00272F98" w:rsidP="00C70088">
      <w:pPr>
        <w:ind w:left="567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6</w:t>
      </w:r>
      <w:r w:rsidR="00C70088"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  <w:r w:rsidR="00BA3148" w:rsidRPr="00C70088">
        <w:rPr>
          <w:rFonts w:asciiTheme="majorBidi" w:hAnsiTheme="majorBidi" w:cstheme="majorBidi"/>
          <w:sz w:val="28"/>
          <w:szCs w:val="28"/>
          <w:rtl/>
          <w:lang w:val="fr-FR"/>
        </w:rPr>
        <w:t xml:space="preserve">تمتص النباتات الحية الكربون الموجود في الغلاف الجوي وعند موتها يتوقف هذا الامتصاص – تعطي عينة من خشب جد قديم 197تفككا في الدقيقة وتعطي عينة خشب قريب العهد لها نفس الكتلة 1350 تفكك في الدقيقة </w:t>
      </w:r>
    </w:p>
    <w:p w:rsidR="00BA3148" w:rsidRPr="00A90097" w:rsidRDefault="00BA3148" w:rsidP="00BA3148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ماهو عمر الخشب القديم ؟    </w:t>
      </w:r>
    </w:p>
    <w:p w:rsidR="00BA3148" w:rsidRDefault="00BA3148" w:rsidP="008A006A">
      <w:pPr>
        <w:ind w:left="1080"/>
        <w:rPr>
          <w:b/>
          <w:bCs/>
          <w:sz w:val="28"/>
          <w:szCs w:val="28"/>
          <w:rtl/>
          <w:lang w:val="fr-FR"/>
        </w:rPr>
      </w:pP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8A006A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                                                                   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  </w:t>
      </w:r>
      <w:r w:rsidR="008A006A" w:rsidRPr="00884A40">
        <w:rPr>
          <w:rFonts w:hint="cs"/>
          <w:b/>
          <w:bCs/>
          <w:sz w:val="28"/>
          <w:szCs w:val="28"/>
          <w:rtl/>
          <w:lang w:val="fr-FR"/>
        </w:rPr>
        <w:t xml:space="preserve">تعطى 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    </w:t>
      </w:r>
      <w:r w:rsidR="008A006A">
        <w:rPr>
          <w:rFonts w:asciiTheme="majorBidi" w:hAnsiTheme="majorBidi" w:cstheme="majorBidi" w:hint="cs"/>
          <w:sz w:val="28"/>
          <w:szCs w:val="28"/>
          <w:rtl/>
          <w:lang w:val="fr-FR"/>
        </w:rPr>
        <w:t>: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>زمن نصف العمر</w:t>
      </w:r>
      <w:r w:rsidRPr="00A90097">
        <w:rPr>
          <w:rFonts w:asciiTheme="majorBidi" w:hAnsiTheme="majorBidi" w:cstheme="majorBidi"/>
          <w:sz w:val="28"/>
          <w:szCs w:val="28"/>
          <w:lang w:val="fr-FR"/>
        </w:rPr>
        <w:t xml:space="preserve"> ans  </w:t>
      </w:r>
      <w:r w:rsidRPr="00A90097">
        <w:rPr>
          <w:rFonts w:asciiTheme="majorBidi" w:hAnsiTheme="majorBidi" w:cstheme="majorBidi"/>
          <w:sz w:val="28"/>
          <w:szCs w:val="28"/>
          <w:rtl/>
          <w:lang w:val="fr-FR"/>
        </w:rPr>
        <w:t xml:space="preserve"> 5.510</w:t>
      </w:r>
      <w:r w:rsidRPr="00A90097">
        <w:rPr>
          <w:rFonts w:asciiTheme="majorBidi" w:hAnsiTheme="majorBidi" w:cstheme="majorBidi"/>
          <w:sz w:val="28"/>
          <w:szCs w:val="28"/>
          <w:vertAlign w:val="superscript"/>
          <w:rtl/>
          <w:lang w:val="fr-FR"/>
        </w:rPr>
        <w:t>3</w:t>
      </w:r>
      <w:r>
        <w:rPr>
          <w:rFonts w:hint="cs"/>
          <w:b/>
          <w:bCs/>
          <w:sz w:val="28"/>
          <w:szCs w:val="28"/>
          <w:rtl/>
          <w:lang w:val="fr-FR"/>
        </w:rPr>
        <w:t xml:space="preserve"> </w:t>
      </w:r>
    </w:p>
    <w:p w:rsidR="00DC16A5" w:rsidRPr="00CB2591" w:rsidRDefault="00DC16A5" w:rsidP="008A006A">
      <w:pPr>
        <w:rPr>
          <w:rFonts w:cs="Arabic Transparent"/>
          <w:b/>
          <w:bCs/>
          <w:sz w:val="32"/>
          <w:szCs w:val="32"/>
          <w:rtl/>
          <w:lang w:bidi="ar-EG"/>
        </w:rPr>
      </w:pPr>
      <w:r>
        <w:rPr>
          <w:rFonts w:hint="cs"/>
          <w:b/>
          <w:sz w:val="28"/>
          <w:szCs w:val="28"/>
          <w:rtl/>
        </w:rPr>
        <w:t xml:space="preserve"> </w:t>
      </w:r>
      <w:r w:rsidRPr="00CB2591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r w:rsidR="008A006A" w:rsidRPr="00E45554">
        <w:rPr>
          <w:rFonts w:cs="Arabic Transparent" w:hint="cs"/>
          <w:b/>
          <w:bCs/>
          <w:sz w:val="32"/>
          <w:szCs w:val="32"/>
          <w:u w:val="single"/>
          <w:rtl/>
          <w:lang w:bidi="ar-AE"/>
        </w:rPr>
        <w:t>ا</w:t>
      </w:r>
      <w:r w:rsidR="008A006A">
        <w:rPr>
          <w:rFonts w:cs="Arabic Transparent" w:hint="cs"/>
          <w:b/>
          <w:bCs/>
          <w:sz w:val="32"/>
          <w:szCs w:val="32"/>
          <w:u w:val="single"/>
          <w:rtl/>
          <w:lang w:bidi="ar-AE"/>
        </w:rPr>
        <w:t>لثالث</w:t>
      </w:r>
      <w:r w:rsidRPr="00CB2591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: </w:t>
      </w:r>
      <w:r w:rsidRPr="00CB2591">
        <w:rPr>
          <w:rFonts w:cs="Arabic Transparent"/>
          <w:b/>
          <w:bCs/>
          <w:sz w:val="32"/>
          <w:szCs w:val="32"/>
          <w:lang w:bidi="ar-DZ"/>
        </w:rPr>
        <w:t xml:space="preserve"> </w:t>
      </w:r>
    </w:p>
    <w:p w:rsidR="00DC16A5" w:rsidRPr="008A006A" w:rsidRDefault="00DC16A5" w:rsidP="008A006A">
      <w:pPr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  <w:r w:rsidRPr="008A006A">
        <w:rPr>
          <w:rFonts w:asciiTheme="majorBidi" w:hAnsiTheme="majorBidi" w:cstheme="majorBidi"/>
          <w:b/>
          <w:sz w:val="28"/>
          <w:szCs w:val="28"/>
          <w:rtl/>
        </w:rPr>
        <w:t xml:space="preserve">يستخدم اليود المشع </w:t>
      </w:r>
      <w:r w:rsidRPr="008A006A">
        <w:rPr>
          <w:rFonts w:asciiTheme="majorBidi" w:hAnsiTheme="majorBidi" w:cstheme="majorBidi"/>
          <w:b/>
          <w:position w:val="-12"/>
          <w:sz w:val="28"/>
          <w:szCs w:val="28"/>
        </w:rPr>
        <w:object w:dxaOrig="400" w:dyaOrig="400">
          <v:shape id="_x0000_i1031" type="#_x0000_t75" style="width:20.25pt;height:20.25pt" o:ole="">
            <v:imagedata r:id="rId18" o:title=""/>
          </v:shape>
          <o:OLEObject Type="Embed" ProgID="Equation.3" ShapeID="_x0000_i1031" DrawAspect="Content" ObjectID="_1448690944" r:id="rId19"/>
        </w:object>
      </w:r>
      <w:r w:rsidRPr="008A006A">
        <w:rPr>
          <w:rFonts w:asciiTheme="majorBidi" w:hAnsiTheme="majorBidi" w:cstheme="majorBidi"/>
          <w:b/>
          <w:sz w:val="28"/>
          <w:szCs w:val="28"/>
          <w:rtl/>
        </w:rPr>
        <w:t xml:space="preserve"> أساسا في معالجة سرطان الغدة الدرقية حيث يقوم بإتلاف خلايا الغدة الدرقية المتبقية بعد بترها ويقوم بمعالجة المضاعفات. زمن نصف حياته هو </w:t>
      </w:r>
      <w:r w:rsidRPr="008A006A">
        <w:rPr>
          <w:rFonts w:asciiTheme="majorBidi" w:hAnsiTheme="majorBidi" w:cstheme="majorBidi"/>
          <w:b/>
          <w:position w:val="-12"/>
          <w:sz w:val="28"/>
          <w:szCs w:val="28"/>
        </w:rPr>
        <w:object w:dxaOrig="360" w:dyaOrig="360">
          <v:shape id="_x0000_i1032" type="#_x0000_t75" style="width:18pt;height:18pt" o:ole="">
            <v:imagedata r:id="rId20" o:title=""/>
          </v:shape>
          <o:OLEObject Type="Embed" ProgID="Equation.3" ShapeID="_x0000_i1032" DrawAspect="Content" ObjectID="_1448690945" r:id="rId21"/>
        </w:object>
      </w:r>
      <w:r w:rsidRPr="008A006A">
        <w:rPr>
          <w:rFonts w:asciiTheme="majorBidi" w:hAnsiTheme="majorBidi" w:cstheme="majorBidi"/>
          <w:b/>
          <w:sz w:val="28"/>
          <w:szCs w:val="28"/>
          <w:rtl/>
        </w:rPr>
        <w:t xml:space="preserve"> ( 8 أيام).</w:t>
      </w:r>
    </w:p>
    <w:p w:rsidR="00DC16A5" w:rsidRPr="008A006A" w:rsidRDefault="00DC16A5" w:rsidP="00DC16A5">
      <w:pPr>
        <w:spacing w:line="360" w:lineRule="auto"/>
        <w:ind w:left="-514" w:firstLine="154"/>
        <w:rPr>
          <w:rFonts w:asciiTheme="majorBidi" w:hAnsiTheme="majorBidi" w:cstheme="majorBidi"/>
          <w:b/>
          <w:sz w:val="28"/>
          <w:szCs w:val="28"/>
        </w:rPr>
      </w:pPr>
      <w:r w:rsidRPr="008A006A">
        <w:rPr>
          <w:rFonts w:asciiTheme="majorBidi" w:hAnsiTheme="majorBidi" w:cstheme="majorBidi"/>
          <w:b/>
          <w:sz w:val="28"/>
          <w:szCs w:val="28"/>
        </w:rPr>
        <w:t>1</w:t>
      </w:r>
      <w:r w:rsidRPr="008A006A">
        <w:rPr>
          <w:rFonts w:asciiTheme="majorBidi" w:hAnsiTheme="majorBidi" w:cstheme="majorBidi"/>
          <w:b/>
          <w:sz w:val="28"/>
          <w:szCs w:val="28"/>
          <w:rtl/>
        </w:rPr>
        <w:t>- أحسب قيمة λ ثابت التفكك .</w:t>
      </w:r>
    </w:p>
    <w:p w:rsidR="00DC16A5" w:rsidRPr="008A006A" w:rsidRDefault="00DC16A5" w:rsidP="00DC16A5">
      <w:pPr>
        <w:spacing w:line="360" w:lineRule="auto"/>
        <w:ind w:left="-514" w:firstLine="154"/>
        <w:rPr>
          <w:rFonts w:asciiTheme="majorBidi" w:hAnsiTheme="majorBidi" w:cstheme="majorBidi"/>
          <w:b/>
          <w:sz w:val="28"/>
          <w:szCs w:val="28"/>
        </w:rPr>
      </w:pPr>
      <w:r w:rsidRPr="008A006A">
        <w:rPr>
          <w:rFonts w:asciiTheme="majorBidi" w:hAnsiTheme="majorBidi" w:cstheme="majorBidi"/>
          <w:b/>
          <w:sz w:val="28"/>
          <w:szCs w:val="28"/>
        </w:rPr>
        <w:t>2</w:t>
      </w:r>
      <w:r w:rsidRPr="008A006A">
        <w:rPr>
          <w:rFonts w:asciiTheme="majorBidi" w:hAnsiTheme="majorBidi" w:cstheme="majorBidi"/>
          <w:b/>
          <w:sz w:val="28"/>
          <w:szCs w:val="28"/>
          <w:rtl/>
        </w:rPr>
        <w:t xml:space="preserve">- إذا كانت قيمة النشاط عند اللحظة </w:t>
      </w:r>
      <w:r w:rsidRPr="008A006A">
        <w:rPr>
          <w:rFonts w:asciiTheme="majorBidi" w:hAnsiTheme="majorBidi" w:cstheme="majorBidi"/>
          <w:b/>
          <w:noProof/>
          <w:sz w:val="28"/>
          <w:szCs w:val="28"/>
          <w:lang w:val="fr-FR" w:eastAsia="fr-FR"/>
        </w:rPr>
        <w:drawing>
          <wp:inline distT="0" distB="0" distL="0" distR="0">
            <wp:extent cx="371475" cy="190500"/>
            <wp:effectExtent l="19050" t="0" r="0" b="0"/>
            <wp:docPr id="108" name="صورة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06A">
        <w:rPr>
          <w:rFonts w:asciiTheme="majorBidi" w:hAnsiTheme="majorBidi" w:cstheme="majorBidi"/>
          <w:b/>
          <w:sz w:val="28"/>
          <w:szCs w:val="28"/>
          <w:rtl/>
        </w:rPr>
        <w:t xml:space="preserve"> هي </w:t>
      </w:r>
      <w:r w:rsidRPr="008A006A">
        <w:rPr>
          <w:rFonts w:asciiTheme="majorBidi" w:hAnsiTheme="majorBidi" w:cstheme="majorBidi"/>
          <w:b/>
          <w:noProof/>
          <w:sz w:val="28"/>
          <w:szCs w:val="28"/>
          <w:lang w:val="fr-FR" w:eastAsia="fr-FR"/>
        </w:rPr>
        <w:drawing>
          <wp:inline distT="0" distB="0" distL="0" distR="0">
            <wp:extent cx="1381125" cy="257175"/>
            <wp:effectExtent l="19050" t="0" r="9525" b="0"/>
            <wp:docPr id="109" name="صورة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06A">
        <w:rPr>
          <w:rFonts w:asciiTheme="majorBidi" w:hAnsiTheme="majorBidi" w:cstheme="majorBidi"/>
          <w:b/>
          <w:sz w:val="28"/>
          <w:szCs w:val="28"/>
          <w:rtl/>
        </w:rPr>
        <w:t xml:space="preserve"> . </w:t>
      </w:r>
    </w:p>
    <w:p w:rsidR="00DC16A5" w:rsidRDefault="00DC16A5" w:rsidP="008A006A">
      <w:pPr>
        <w:pStyle w:val="a4"/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8A006A">
        <w:rPr>
          <w:rFonts w:asciiTheme="majorBidi" w:hAnsiTheme="majorBidi" w:cstheme="majorBidi"/>
          <w:b/>
          <w:sz w:val="28"/>
          <w:szCs w:val="28"/>
          <w:rtl/>
        </w:rPr>
        <w:t>أكمل الجدول التالي :</w:t>
      </w:r>
    </w:p>
    <w:p w:rsidR="00E61456" w:rsidRDefault="00E61456" w:rsidP="00E61456">
      <w:pPr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</w:p>
    <w:p w:rsidR="00E61456" w:rsidRPr="00E61456" w:rsidRDefault="00E61456" w:rsidP="00E61456">
      <w:pPr>
        <w:spacing w:line="360" w:lineRule="auto"/>
        <w:rPr>
          <w:rFonts w:asciiTheme="majorBidi" w:hAnsiTheme="majorBidi" w:cstheme="majorBidi"/>
          <w:b/>
          <w:sz w:val="28"/>
          <w:szCs w:val="28"/>
          <w:rtl/>
        </w:rPr>
      </w:pPr>
    </w:p>
    <w:tbl>
      <w:tblPr>
        <w:bidiVisual/>
        <w:tblW w:w="0" w:type="auto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1535"/>
        <w:gridCol w:w="1535"/>
        <w:gridCol w:w="1535"/>
        <w:gridCol w:w="1536"/>
        <w:gridCol w:w="1616"/>
      </w:tblGrid>
      <w:tr w:rsidR="00DC16A5" w:rsidRPr="00884A40" w:rsidTr="00DC16A5">
        <w:trPr>
          <w:jc w:val="center"/>
        </w:trPr>
        <w:tc>
          <w:tcPr>
            <w:tcW w:w="135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jc w:val="center"/>
              <w:rPr>
                <w:b/>
                <w:sz w:val="28"/>
                <w:szCs w:val="28"/>
                <w:rtl/>
              </w:rPr>
            </w:pPr>
            <w:r w:rsidRPr="00884A40">
              <w:rPr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153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jc w:val="center"/>
              <w:rPr>
                <w:b/>
                <w:sz w:val="28"/>
                <w:szCs w:val="28"/>
                <w:rtl/>
              </w:rPr>
            </w:pPr>
            <w:r w:rsidRPr="00884A4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3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jc w:val="center"/>
              <w:rPr>
                <w:b/>
                <w:sz w:val="28"/>
                <w:szCs w:val="28"/>
                <w:rtl/>
              </w:rPr>
            </w:pPr>
            <w:r w:rsidRPr="00884A4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3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jc w:val="center"/>
              <w:rPr>
                <w:b/>
                <w:sz w:val="28"/>
                <w:szCs w:val="28"/>
                <w:rtl/>
              </w:rPr>
            </w:pPr>
            <w:r w:rsidRPr="00884A4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36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jc w:val="center"/>
              <w:rPr>
                <w:b/>
                <w:sz w:val="28"/>
                <w:szCs w:val="28"/>
                <w:rtl/>
              </w:rPr>
            </w:pPr>
            <w:r w:rsidRPr="00884A4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16" w:type="dxa"/>
            <w:vAlign w:val="center"/>
          </w:tcPr>
          <w:p w:rsidR="00DC16A5" w:rsidRPr="00884A40" w:rsidRDefault="00DC16A5" w:rsidP="00DC16A5">
            <w:pPr>
              <w:spacing w:line="360" w:lineRule="auto"/>
              <w:ind w:left="-514" w:firstLine="154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95275" cy="228600"/>
                  <wp:effectExtent l="0" t="0" r="0" b="0"/>
                  <wp:docPr id="110" name="صورة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6A5" w:rsidRPr="00884A40" w:rsidTr="00DC16A5">
        <w:trPr>
          <w:jc w:val="center"/>
        </w:trPr>
        <w:tc>
          <w:tcPr>
            <w:tcW w:w="135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53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53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53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536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616" w:type="dxa"/>
            <w:vAlign w:val="center"/>
          </w:tcPr>
          <w:p w:rsidR="00DC16A5" w:rsidRPr="00884A40" w:rsidRDefault="00DC16A5" w:rsidP="00DC16A5">
            <w:pPr>
              <w:spacing w:line="360" w:lineRule="auto"/>
              <w:ind w:left="-514" w:firstLine="154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752475" cy="257175"/>
                  <wp:effectExtent l="19050" t="0" r="9525" b="0"/>
                  <wp:docPr id="1" name="صورة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6A5" w:rsidRPr="00884A40" w:rsidTr="00DC16A5">
        <w:trPr>
          <w:jc w:val="center"/>
        </w:trPr>
        <w:tc>
          <w:tcPr>
            <w:tcW w:w="135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53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53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535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536" w:type="dxa"/>
          </w:tcPr>
          <w:p w:rsidR="00DC16A5" w:rsidRPr="00884A40" w:rsidRDefault="00DC16A5" w:rsidP="00DC16A5">
            <w:pPr>
              <w:spacing w:line="360" w:lineRule="auto"/>
              <w:ind w:left="-514" w:firstLine="154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616" w:type="dxa"/>
            <w:vAlign w:val="center"/>
          </w:tcPr>
          <w:p w:rsidR="00DC16A5" w:rsidRPr="00884A40" w:rsidRDefault="00DC16A5" w:rsidP="00DC16A5">
            <w:pPr>
              <w:spacing w:line="360" w:lineRule="auto"/>
              <w:ind w:left="-514" w:firstLine="154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342900" cy="180975"/>
                  <wp:effectExtent l="19050" t="0" r="0" b="0"/>
                  <wp:docPr id="112" name="صورة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6A5" w:rsidRDefault="00DC16A5" w:rsidP="00DC16A5">
      <w:pPr>
        <w:spacing w:line="360" w:lineRule="auto"/>
        <w:rPr>
          <w:b/>
          <w:sz w:val="28"/>
          <w:szCs w:val="28"/>
        </w:rPr>
      </w:pPr>
      <w:r w:rsidRPr="00884A40">
        <w:rPr>
          <w:b/>
          <w:sz w:val="28"/>
          <w:szCs w:val="28"/>
          <w:rtl/>
        </w:rPr>
        <w:t>ب</w:t>
      </w:r>
      <w:r w:rsidRPr="00884A40">
        <w:rPr>
          <w:rFonts w:hint="cs"/>
          <w:b/>
          <w:sz w:val="28"/>
          <w:szCs w:val="28"/>
          <w:rtl/>
        </w:rPr>
        <w:t xml:space="preserve">- </w:t>
      </w:r>
      <w:r w:rsidRPr="00884A40">
        <w:rPr>
          <w:b/>
          <w:sz w:val="28"/>
          <w:szCs w:val="28"/>
          <w:rtl/>
        </w:rPr>
        <w:t xml:space="preserve">أرسم البيان </w:t>
      </w:r>
      <w:r w:rsidRPr="00884A40">
        <w:rPr>
          <w:b/>
          <w:sz w:val="28"/>
          <w:szCs w:val="28"/>
        </w:rPr>
        <w:t>A=f(t)</w:t>
      </w:r>
      <w:r w:rsidRPr="00884A40">
        <w:rPr>
          <w:b/>
          <w:sz w:val="28"/>
          <w:szCs w:val="28"/>
          <w:rtl/>
        </w:rPr>
        <w:t xml:space="preserve"> .</w:t>
      </w:r>
    </w:p>
    <w:p w:rsidR="00DC16A5" w:rsidRPr="00884A40" w:rsidRDefault="00DC16A5" w:rsidP="00DC16A5">
      <w:pPr>
        <w:spacing w:line="360" w:lineRule="auto"/>
        <w:rPr>
          <w:b/>
          <w:sz w:val="28"/>
          <w:szCs w:val="28"/>
          <w:rtl/>
        </w:rPr>
      </w:pPr>
      <w:r>
        <w:rPr>
          <w:b/>
          <w:sz w:val="28"/>
          <w:szCs w:val="28"/>
          <w:lang w:val="fr-FR"/>
        </w:rPr>
        <w:t xml:space="preserve"> </w:t>
      </w:r>
      <w:r w:rsidRPr="00884A40">
        <w:rPr>
          <w:b/>
          <w:sz w:val="28"/>
          <w:szCs w:val="28"/>
          <w:rtl/>
        </w:rPr>
        <w:t>ج</w:t>
      </w:r>
      <w:r w:rsidRPr="00884A40">
        <w:rPr>
          <w:rFonts w:hint="cs"/>
          <w:b/>
          <w:sz w:val="28"/>
          <w:szCs w:val="28"/>
          <w:rtl/>
        </w:rPr>
        <w:t xml:space="preserve">ـ- </w:t>
      </w:r>
      <w:r w:rsidRPr="00884A40">
        <w:rPr>
          <w:b/>
          <w:sz w:val="28"/>
          <w:szCs w:val="28"/>
          <w:rtl/>
        </w:rPr>
        <w:t xml:space="preserve">استنتج من البيان قيمة ثابت الزمن </w:t>
      </w:r>
      <w:r w:rsidRPr="00884A40">
        <w:rPr>
          <w:b/>
          <w:sz w:val="28"/>
          <w:szCs w:val="28"/>
        </w:rPr>
        <w:t>τ</w:t>
      </w:r>
      <w:r w:rsidRPr="00884A40">
        <w:rPr>
          <w:b/>
          <w:sz w:val="28"/>
          <w:szCs w:val="28"/>
          <w:rtl/>
        </w:rPr>
        <w:t xml:space="preserve"> .</w:t>
      </w:r>
    </w:p>
    <w:p w:rsidR="00DC16A5" w:rsidRPr="00884A40" w:rsidRDefault="00DC16A5" w:rsidP="00353EA7">
      <w:pPr>
        <w:spacing w:line="360" w:lineRule="auto"/>
        <w:ind w:left="-514" w:firstLine="154"/>
        <w:rPr>
          <w:b/>
          <w:sz w:val="28"/>
          <w:szCs w:val="28"/>
          <w:rtl/>
        </w:rPr>
      </w:pPr>
      <w:r w:rsidRPr="00884A40">
        <w:rPr>
          <w:b/>
          <w:sz w:val="28"/>
          <w:szCs w:val="28"/>
          <w:rtl/>
        </w:rPr>
        <w:t>د</w:t>
      </w:r>
      <w:r w:rsidRPr="00884A40">
        <w:rPr>
          <w:rFonts w:hint="cs"/>
          <w:b/>
          <w:sz w:val="28"/>
          <w:szCs w:val="28"/>
          <w:rtl/>
        </w:rPr>
        <w:t xml:space="preserve">- </w:t>
      </w:r>
      <w:r w:rsidRPr="00884A40">
        <w:rPr>
          <w:b/>
          <w:sz w:val="28"/>
          <w:szCs w:val="28"/>
          <w:rtl/>
        </w:rPr>
        <w:t xml:space="preserve"> أرسم البيان </w:t>
      </w:r>
      <w:r w:rsidRPr="00884A40">
        <w:rPr>
          <w:b/>
          <w:position w:val="-4"/>
          <w:sz w:val="28"/>
          <w:szCs w:val="28"/>
        </w:rPr>
        <w:object w:dxaOrig="540" w:dyaOrig="279">
          <v:shape id="_x0000_i1033" type="#_x0000_t75" style="width:27pt;height:14.25pt" o:ole="">
            <v:imagedata r:id="rId27" o:title=""/>
          </v:shape>
          <o:OLEObject Type="Embed" ProgID="Equation.3" ShapeID="_x0000_i1033" DrawAspect="Content" ObjectID="_1448690946" r:id="rId28"/>
        </w:object>
      </w:r>
      <w:r w:rsidRPr="00884A40">
        <w:rPr>
          <w:rFonts w:hint="cs"/>
          <w:b/>
          <w:sz w:val="28"/>
          <w:szCs w:val="28"/>
          <w:rtl/>
        </w:rPr>
        <w:t xml:space="preserve"> </w:t>
      </w:r>
      <w:r w:rsidRPr="00884A40">
        <w:rPr>
          <w:b/>
          <w:sz w:val="28"/>
          <w:szCs w:val="28"/>
          <w:rtl/>
        </w:rPr>
        <w:t xml:space="preserve">بدلالة الزمن </w:t>
      </w:r>
      <w:r w:rsidRPr="00884A40">
        <w:rPr>
          <w:b/>
          <w:sz w:val="28"/>
          <w:szCs w:val="28"/>
        </w:rPr>
        <w:t>t</w:t>
      </w:r>
      <w:r w:rsidRPr="00884A40">
        <w:rPr>
          <w:b/>
          <w:sz w:val="28"/>
          <w:szCs w:val="28"/>
          <w:rtl/>
        </w:rPr>
        <w:t xml:space="preserve"> واستنتج منه قيمة ثابت التفكك </w:t>
      </w:r>
      <w:r w:rsidRPr="00884A40">
        <w:rPr>
          <w:b/>
          <w:sz w:val="28"/>
          <w:szCs w:val="28"/>
        </w:rPr>
        <w:t>λ</w:t>
      </w:r>
      <w:r w:rsidRPr="00884A40">
        <w:rPr>
          <w:b/>
          <w:sz w:val="28"/>
          <w:szCs w:val="28"/>
          <w:rtl/>
        </w:rPr>
        <w:t>.</w:t>
      </w:r>
    </w:p>
    <w:p w:rsidR="00DC16A5" w:rsidRPr="00884A40" w:rsidRDefault="00DC16A5" w:rsidP="00DC16A5">
      <w:pPr>
        <w:spacing w:line="360" w:lineRule="auto"/>
        <w:ind w:left="-514" w:firstLine="154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3</w:t>
      </w:r>
      <w:r w:rsidRPr="00884A40">
        <w:rPr>
          <w:rFonts w:hint="cs"/>
          <w:b/>
          <w:sz w:val="28"/>
          <w:szCs w:val="28"/>
          <w:rtl/>
        </w:rPr>
        <w:t xml:space="preserve">- </w:t>
      </w:r>
      <w:r w:rsidRPr="00884A40">
        <w:rPr>
          <w:b/>
          <w:sz w:val="28"/>
          <w:szCs w:val="28"/>
          <w:rtl/>
        </w:rPr>
        <w:t>أوجد عدد الأنوية المشعة الإبتدائية</w:t>
      </w:r>
      <w:r w:rsidRPr="00884A40">
        <w:rPr>
          <w:rFonts w:hint="cs"/>
          <w:b/>
          <w:sz w:val="28"/>
          <w:szCs w:val="28"/>
          <w:rtl/>
        </w:rPr>
        <w:t xml:space="preserve"> </w:t>
      </w:r>
      <w:r w:rsidRPr="00884A40">
        <w:rPr>
          <w:b/>
          <w:position w:val="-12"/>
          <w:sz w:val="28"/>
          <w:szCs w:val="28"/>
        </w:rPr>
        <w:object w:dxaOrig="380" w:dyaOrig="380">
          <v:shape id="_x0000_i1034" type="#_x0000_t75" style="width:18.75pt;height:18.75pt" o:ole="">
            <v:imagedata r:id="rId29" o:title=""/>
          </v:shape>
          <o:OLEObject Type="Embed" ProgID="Equation.3" ShapeID="_x0000_i1034" DrawAspect="Content" ObjectID="_1448690947" r:id="rId30"/>
        </w:object>
      </w:r>
      <w:r w:rsidRPr="00884A40">
        <w:rPr>
          <w:b/>
          <w:sz w:val="28"/>
          <w:szCs w:val="28"/>
          <w:rtl/>
        </w:rPr>
        <w:t xml:space="preserve"> .</w:t>
      </w:r>
    </w:p>
    <w:p w:rsidR="00BA3148" w:rsidRPr="00A90097" w:rsidRDefault="000330A8" w:rsidP="004167B0">
      <w:pPr>
        <w:tabs>
          <w:tab w:val="left" w:pos="3258"/>
        </w:tabs>
        <w:rPr>
          <w:rFonts w:cs="Arabic Transparent"/>
          <w:b/>
          <w:bCs/>
          <w:sz w:val="32"/>
          <w:szCs w:val="32"/>
          <w:u w:val="single"/>
          <w:lang w:val="fr-FR" w:bidi="ar-DZ"/>
        </w:rPr>
      </w:pPr>
      <w:r w:rsidRPr="00A90097">
        <w:rPr>
          <w:rFonts w:cs="Arabic Transparent" w:hint="cs"/>
          <w:b/>
          <w:bCs/>
          <w:sz w:val="32"/>
          <w:szCs w:val="32"/>
          <w:u w:val="single"/>
          <w:rtl/>
          <w:lang w:val="fr-FR" w:bidi="ar-DZ"/>
        </w:rPr>
        <w:t>التمرين الرابع:</w:t>
      </w:r>
    </w:p>
    <w:p w:rsidR="00BA3148" w:rsidRPr="00A90097" w:rsidRDefault="00BA3148" w:rsidP="00BA3148">
      <w:pPr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يستوجب استعمال الأنديوم </w:t>
      </w:r>
      <w:r w:rsidRPr="00A90097">
        <w:rPr>
          <w:rFonts w:asciiTheme="majorBidi" w:hAnsiTheme="majorBidi" w:cstheme="majorBidi"/>
          <w:color w:val="000000"/>
          <w:position w:val="-6"/>
          <w:sz w:val="28"/>
          <w:szCs w:val="28"/>
          <w:lang w:bidi="ar-DZ"/>
        </w:rPr>
        <w:object w:dxaOrig="400" w:dyaOrig="279">
          <v:shape id="_x0000_i1035" type="#_x0000_t75" style="width:20.25pt;height:14.25pt" o:ole="">
            <v:imagedata r:id="rId31" o:title=""/>
          </v:shape>
          <o:OLEObject Type="Embed" ProgID="Equation.3" ShapeID="_x0000_i1035" DrawAspect="Content" ObjectID="_1448690948" r:id="rId32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أو السيزيوم </w:t>
      </w:r>
      <w:r w:rsidRPr="00A90097">
        <w:rPr>
          <w:rFonts w:asciiTheme="majorBidi" w:hAnsiTheme="majorBidi" w:cstheme="majorBidi"/>
          <w:color w:val="000000"/>
          <w:position w:val="-6"/>
          <w:sz w:val="28"/>
          <w:szCs w:val="28"/>
          <w:lang w:bidi="ar-DZ"/>
        </w:rPr>
        <w:object w:dxaOrig="420" w:dyaOrig="279">
          <v:shape id="_x0000_i1036" type="#_x0000_t75" style="width:21pt;height:14.25pt" o:ole="">
            <v:imagedata r:id="rId33" o:title=""/>
          </v:shape>
          <o:OLEObject Type="Embed" ProgID="Equation.3" ShapeID="_x0000_i1036" DrawAspect="Content" ObjectID="_1448690949" r:id="rId34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في الطب ، و ضعهما في أنابيب بلاستيكية قبل أن توضع على ورم المريض قصد العلاج .</w:t>
      </w:r>
    </w:p>
    <w:p w:rsidR="00BA3148" w:rsidRPr="00A90097" w:rsidRDefault="00BA3148" w:rsidP="00BA3148">
      <w:pPr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</w:pP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1 – نواة السيزيوم </w:t>
      </w:r>
      <w:r w:rsidRPr="00A90097">
        <w:rPr>
          <w:rFonts w:asciiTheme="majorBidi" w:hAnsiTheme="majorBidi" w:cstheme="majorBidi"/>
          <w:color w:val="000000"/>
          <w:position w:val="-12"/>
          <w:sz w:val="28"/>
          <w:szCs w:val="28"/>
          <w:lang w:val="fr-FR" w:bidi="ar-DZ"/>
        </w:rPr>
        <w:object w:dxaOrig="540" w:dyaOrig="380">
          <v:shape id="_x0000_i1037" type="#_x0000_t75" style="width:27pt;height:18.75pt" o:ole="">
            <v:imagedata r:id="rId35" o:title=""/>
          </v:shape>
          <o:OLEObject Type="Embed" ProgID="Equation.3" ShapeID="_x0000_i1037" DrawAspect="Content" ObjectID="_1448690950" r:id="rId36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مشعة تصدر جسيمات </w:t>
      </w:r>
      <w:r w:rsidRPr="00A90097">
        <w:rPr>
          <w:rFonts w:asciiTheme="majorBidi" w:hAnsiTheme="majorBidi" w:cstheme="majorBidi"/>
          <w:color w:val="000000"/>
          <w:position w:val="-10"/>
          <w:sz w:val="28"/>
          <w:szCs w:val="28"/>
          <w:lang w:val="fr-FR" w:bidi="ar-DZ"/>
        </w:rPr>
        <w:object w:dxaOrig="340" w:dyaOrig="360">
          <v:shape id="_x0000_i1038" type="#_x0000_t75" style="width:17.25pt;height:18pt" o:ole="">
            <v:imagedata r:id="rId16" o:title=""/>
          </v:shape>
          <o:OLEObject Type="Embed" ProgID="Equation.3" ShapeID="_x0000_i1038" DrawAspect="Content" ObjectID="_1448690951" r:id="rId37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>.</w:t>
      </w:r>
    </w:p>
    <w:p w:rsidR="00BA3148" w:rsidRPr="00A90097" w:rsidRDefault="00BA3148" w:rsidP="00BA3148">
      <w:pPr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</w:pP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أ – ما هو تركيب نواة السيزيوم </w:t>
      </w:r>
      <w:r w:rsidRPr="00A90097">
        <w:rPr>
          <w:rFonts w:asciiTheme="majorBidi" w:hAnsiTheme="majorBidi" w:cstheme="majorBidi"/>
          <w:color w:val="000000"/>
          <w:position w:val="-6"/>
          <w:sz w:val="28"/>
          <w:szCs w:val="28"/>
          <w:lang w:val="fr-FR" w:bidi="ar-DZ"/>
        </w:rPr>
        <w:object w:dxaOrig="420" w:dyaOrig="279">
          <v:shape id="_x0000_i1039" type="#_x0000_t75" style="width:21pt;height:14.25pt" o:ole="">
            <v:imagedata r:id="rId38" o:title=""/>
          </v:shape>
          <o:OLEObject Type="Embed" ProgID="Equation.3" ShapeID="_x0000_i1039" DrawAspect="Content" ObjectID="_1448690952" r:id="rId39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؟ .</w:t>
      </w:r>
    </w:p>
    <w:p w:rsidR="00BA3148" w:rsidRPr="00A90097" w:rsidRDefault="00DC16A5" w:rsidP="00BA3148">
      <w:pPr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</w:pP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>ب</w:t>
      </w:r>
      <w:r w:rsidR="00BA3148"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- أكتب المعادلة المعبرة عن التفاعل المنمذج لتفكك نواة السيزيوم </w:t>
      </w:r>
      <w:r w:rsidR="00BA3148" w:rsidRPr="00A90097">
        <w:rPr>
          <w:rFonts w:asciiTheme="majorBidi" w:hAnsiTheme="majorBidi" w:cstheme="majorBidi"/>
          <w:color w:val="000000"/>
          <w:position w:val="-6"/>
          <w:sz w:val="28"/>
          <w:szCs w:val="28"/>
          <w:lang w:val="fr-FR" w:bidi="ar-DZ"/>
        </w:rPr>
        <w:object w:dxaOrig="420" w:dyaOrig="279">
          <v:shape id="_x0000_i1040" type="#_x0000_t75" style="width:21pt;height:14.25pt" o:ole="">
            <v:imagedata r:id="rId40" o:title=""/>
          </v:shape>
          <o:OLEObject Type="Embed" ProgID="Equation.3" ShapeID="_x0000_i1040" DrawAspect="Content" ObjectID="_1448690953" r:id="rId41"/>
        </w:object>
      </w:r>
      <w:r w:rsidR="00BA3148"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لتتحول إلى نواة مستقرة </w:t>
      </w:r>
      <w:r w:rsidR="00BA3148" w:rsidRPr="00A90097">
        <w:rPr>
          <w:rFonts w:asciiTheme="majorBidi" w:hAnsiTheme="majorBidi" w:cstheme="majorBidi"/>
          <w:color w:val="000000"/>
          <w:position w:val="-10"/>
          <w:sz w:val="28"/>
          <w:szCs w:val="28"/>
          <w:lang w:val="fr-FR" w:bidi="ar-DZ"/>
        </w:rPr>
        <w:object w:dxaOrig="400" w:dyaOrig="360">
          <v:shape id="_x0000_i1041" type="#_x0000_t75" style="width:20.25pt;height:18pt" o:ole="">
            <v:imagedata r:id="rId42" o:title=""/>
          </v:shape>
          <o:OLEObject Type="Embed" ProgID="Equation.3" ShapeID="_x0000_i1041" DrawAspect="Content" ObjectID="_1448690954" r:id="rId43"/>
        </w:object>
      </w:r>
      <w:r w:rsidR="00BA3148"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توجد ضمن الأنوية المدونة في الجدول أدناه : </w:t>
      </w:r>
    </w:p>
    <w:tbl>
      <w:tblPr>
        <w:tblStyle w:val="a7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481"/>
        <w:gridCol w:w="1481"/>
        <w:gridCol w:w="1481"/>
        <w:gridCol w:w="1482"/>
        <w:gridCol w:w="1482"/>
      </w:tblGrid>
      <w:tr w:rsidR="00BA3148" w:rsidRPr="00A90097" w:rsidTr="00DD2B60">
        <w:trPr>
          <w:jc w:val="center"/>
        </w:trPr>
        <w:tc>
          <w:tcPr>
            <w:tcW w:w="1481" w:type="dxa"/>
            <w:vAlign w:val="center"/>
          </w:tcPr>
          <w:p w:rsidR="00BA3148" w:rsidRPr="00A90097" w:rsidRDefault="00BA3148" w:rsidP="00DD2B60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fr-FR" w:bidi="ar-DZ"/>
              </w:rPr>
            </w:pPr>
            <w:r w:rsidRPr="00A9009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fr-FR" w:bidi="ar-DZ"/>
              </w:rPr>
              <w:t>النواة</w:t>
            </w:r>
          </w:p>
          <w:p w:rsidR="00BA3148" w:rsidRPr="00A90097" w:rsidRDefault="00BA3148" w:rsidP="00DD2B60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81" w:type="dxa"/>
            <w:vAlign w:val="center"/>
          </w:tcPr>
          <w:p w:rsidR="00BA3148" w:rsidRPr="00A90097" w:rsidRDefault="00BA3148" w:rsidP="00DD2B60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fr-FR" w:bidi="ar-DZ"/>
              </w:rPr>
            </w:pPr>
            <w:r w:rsidRPr="00A90097">
              <w:rPr>
                <w:rFonts w:asciiTheme="majorBidi" w:hAnsiTheme="majorBidi" w:cstheme="majorBidi"/>
                <w:color w:val="000000"/>
                <w:position w:val="-12"/>
                <w:sz w:val="28"/>
                <w:szCs w:val="28"/>
                <w:lang w:val="fr-FR" w:bidi="ar-DZ"/>
              </w:rPr>
              <w:object w:dxaOrig="540" w:dyaOrig="380">
                <v:shape id="_x0000_i1042" type="#_x0000_t75" style="width:27pt;height:18.75pt" o:ole="">
                  <v:imagedata r:id="rId44" o:title=""/>
                </v:shape>
                <o:OLEObject Type="Embed" ProgID="Equation.3" ShapeID="_x0000_i1042" DrawAspect="Content" ObjectID="_1448690955" r:id="rId45"/>
              </w:object>
            </w:r>
          </w:p>
        </w:tc>
        <w:tc>
          <w:tcPr>
            <w:tcW w:w="1481" w:type="dxa"/>
            <w:vAlign w:val="center"/>
          </w:tcPr>
          <w:p w:rsidR="00BA3148" w:rsidRPr="00A90097" w:rsidRDefault="00BA3148" w:rsidP="00DD2B60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fr-FR" w:bidi="ar-DZ"/>
              </w:rPr>
            </w:pPr>
            <w:r w:rsidRPr="00A90097">
              <w:rPr>
                <w:rFonts w:asciiTheme="majorBidi" w:hAnsiTheme="majorBidi" w:cstheme="majorBidi"/>
                <w:color w:val="000000"/>
                <w:position w:val="-12"/>
                <w:sz w:val="28"/>
                <w:szCs w:val="28"/>
                <w:lang w:val="fr-FR" w:bidi="ar-DZ"/>
              </w:rPr>
              <w:object w:dxaOrig="560" w:dyaOrig="380">
                <v:shape id="_x0000_i1043" type="#_x0000_t75" style="width:27.75pt;height:18.75pt" o:ole="">
                  <v:imagedata r:id="rId46" o:title=""/>
                </v:shape>
                <o:OLEObject Type="Embed" ProgID="Equation.3" ShapeID="_x0000_i1043" DrawAspect="Content" ObjectID="_1448690956" r:id="rId47"/>
              </w:object>
            </w:r>
          </w:p>
        </w:tc>
        <w:tc>
          <w:tcPr>
            <w:tcW w:w="1482" w:type="dxa"/>
            <w:vAlign w:val="center"/>
          </w:tcPr>
          <w:p w:rsidR="00BA3148" w:rsidRPr="00A90097" w:rsidRDefault="00BA3148" w:rsidP="00DD2B60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fr-FR" w:bidi="ar-DZ"/>
              </w:rPr>
            </w:pPr>
            <w:r w:rsidRPr="00A90097">
              <w:rPr>
                <w:rFonts w:asciiTheme="majorBidi" w:hAnsiTheme="majorBidi" w:cstheme="majorBidi"/>
                <w:color w:val="000000"/>
                <w:position w:val="-12"/>
                <w:sz w:val="28"/>
                <w:szCs w:val="28"/>
                <w:lang w:val="fr-FR" w:bidi="ar-DZ"/>
              </w:rPr>
              <w:object w:dxaOrig="560" w:dyaOrig="380">
                <v:shape id="_x0000_i1044" type="#_x0000_t75" style="width:27.75pt;height:18.75pt" o:ole="">
                  <v:imagedata r:id="rId48" o:title=""/>
                </v:shape>
                <o:OLEObject Type="Embed" ProgID="Equation.3" ShapeID="_x0000_i1044" DrawAspect="Content" ObjectID="_1448690957" r:id="rId49"/>
              </w:object>
            </w:r>
          </w:p>
        </w:tc>
        <w:tc>
          <w:tcPr>
            <w:tcW w:w="1482" w:type="dxa"/>
            <w:vAlign w:val="center"/>
          </w:tcPr>
          <w:p w:rsidR="00BA3148" w:rsidRPr="00A90097" w:rsidRDefault="00BA3148" w:rsidP="00DD2B60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fr-FR" w:bidi="ar-DZ"/>
              </w:rPr>
            </w:pPr>
            <w:r w:rsidRPr="00A90097">
              <w:rPr>
                <w:rFonts w:asciiTheme="majorBidi" w:hAnsiTheme="majorBidi" w:cstheme="majorBidi"/>
                <w:color w:val="000000"/>
                <w:position w:val="-12"/>
                <w:sz w:val="28"/>
                <w:szCs w:val="28"/>
                <w:lang w:val="fr-FR" w:bidi="ar-DZ"/>
              </w:rPr>
              <w:object w:dxaOrig="540" w:dyaOrig="380">
                <v:shape id="_x0000_i1045" type="#_x0000_t75" style="width:27pt;height:18.75pt" o:ole="">
                  <v:imagedata r:id="rId50" o:title=""/>
                </v:shape>
                <o:OLEObject Type="Embed" ProgID="Equation.3" ShapeID="_x0000_i1045" DrawAspect="Content" ObjectID="_1448690958" r:id="rId51"/>
              </w:object>
            </w:r>
          </w:p>
        </w:tc>
      </w:tr>
    </w:tbl>
    <w:p w:rsidR="00BA3148" w:rsidRPr="00A90097" w:rsidRDefault="00DC16A5" w:rsidP="00BA3148">
      <w:pPr>
        <w:rPr>
          <w:rFonts w:asciiTheme="majorBidi" w:hAnsiTheme="majorBidi" w:cstheme="majorBidi"/>
          <w:color w:val="000000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ج</w:t>
      </w:r>
      <w:r w:rsidR="00BA3148"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– أحسب بالميغا إلكترون فولط : طاقة الربط للنواة </w:t>
      </w:r>
      <w:r w:rsidR="00BA3148" w:rsidRPr="00A90097">
        <w:rPr>
          <w:rFonts w:asciiTheme="majorBidi" w:hAnsiTheme="majorBidi" w:cstheme="majorBidi"/>
          <w:color w:val="000000"/>
          <w:position w:val="-10"/>
          <w:sz w:val="28"/>
          <w:szCs w:val="28"/>
          <w:lang w:val="fr-FR" w:bidi="ar-DZ"/>
        </w:rPr>
        <w:object w:dxaOrig="400" w:dyaOrig="360">
          <v:shape id="_x0000_i1046" type="#_x0000_t75" style="width:20.25pt;height:18pt" o:ole="">
            <v:imagedata r:id="rId52" o:title=""/>
          </v:shape>
          <o:OLEObject Type="Embed" ProgID="Equation.3" ShapeID="_x0000_i1046" DrawAspect="Content" ObjectID="_1448690959" r:id="rId53"/>
        </w:object>
      </w:r>
      <w:r w:rsidR="00BA3148" w:rsidRPr="00A9009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ثم طاقة الربط لكل نوية .</w:t>
      </w:r>
    </w:p>
    <w:p w:rsidR="00BA3148" w:rsidRPr="00A90097" w:rsidRDefault="00BA3148" w:rsidP="00BA3148">
      <w:pPr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2 – يحتوي أنبوب على عينة كتلتها </w:t>
      </w:r>
      <w:r w:rsidRPr="00A90097">
        <w:rPr>
          <w:rFonts w:asciiTheme="majorBidi" w:hAnsiTheme="majorBidi" w:cstheme="majorBidi"/>
          <w:color w:val="000000"/>
          <w:position w:val="-12"/>
          <w:sz w:val="28"/>
          <w:szCs w:val="28"/>
          <w:lang w:bidi="ar-DZ"/>
        </w:rPr>
        <w:object w:dxaOrig="1560" w:dyaOrig="380">
          <v:shape id="_x0000_i1047" type="#_x0000_t75" style="width:78pt;height:18.75pt" o:ole="">
            <v:imagedata r:id="rId54" o:title=""/>
          </v:shape>
          <o:OLEObject Type="Embed" ProgID="Equation.3" ShapeID="_x0000_i1047" DrawAspect="Content" ObjectID="_1448690960" r:id="rId55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من السيزيوم </w:t>
      </w:r>
      <w:r w:rsidRPr="00A90097">
        <w:rPr>
          <w:rFonts w:asciiTheme="majorBidi" w:hAnsiTheme="majorBidi" w:cstheme="majorBidi"/>
          <w:color w:val="000000"/>
          <w:position w:val="-12"/>
          <w:sz w:val="28"/>
          <w:szCs w:val="28"/>
          <w:lang w:bidi="ar-DZ"/>
        </w:rPr>
        <w:object w:dxaOrig="540" w:dyaOrig="380">
          <v:shape id="_x0000_i1048" type="#_x0000_t75" style="width:27pt;height:18.75pt" o:ole="">
            <v:imagedata r:id="rId56" o:title=""/>
          </v:shape>
          <o:OLEObject Type="Embed" ProgID="Equation.3" ShapeID="_x0000_i1048" DrawAspect="Content" ObjectID="_1448690961" r:id="rId57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في اللحظة </w:t>
      </w:r>
      <w:r w:rsidRPr="00A90097">
        <w:rPr>
          <w:rFonts w:asciiTheme="majorBidi" w:hAnsiTheme="majorBidi" w:cstheme="majorBidi"/>
          <w:color w:val="000000"/>
          <w:position w:val="-6"/>
          <w:sz w:val="28"/>
          <w:szCs w:val="28"/>
          <w:lang w:bidi="ar-DZ"/>
        </w:rPr>
        <w:object w:dxaOrig="540" w:dyaOrig="279">
          <v:shape id="_x0000_i1049" type="#_x0000_t75" style="width:27pt;height:14.25pt" o:ole="">
            <v:imagedata r:id="rId58" o:title=""/>
          </v:shape>
          <o:OLEObject Type="Embed" ProgID="Equation.3" ShapeID="_x0000_i1049" DrawAspect="Content" ObjectID="_1448690962" r:id="rId59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. أحسب عدد اللأنوية الموجودة في العينة .</w:t>
      </w:r>
    </w:p>
    <w:p w:rsidR="002E54E1" w:rsidRPr="00A90097" w:rsidRDefault="008E618C" w:rsidP="00BA3148">
      <w:pPr>
        <w:rPr>
          <w:rFonts w:asciiTheme="majorBidi" w:hAnsiTheme="majorBidi" w:cstheme="majorBidi"/>
          <w:color w:val="000000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rtl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422275</wp:posOffset>
            </wp:positionV>
            <wp:extent cx="2733675" cy="2647950"/>
            <wp:effectExtent l="19050" t="0" r="9525" b="0"/>
            <wp:wrapNone/>
            <wp:docPr id="4" name="صورة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148"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3 – سمحت متابعة النشاط الإشعاعــي لعينـــة من السيــزيوم </w:t>
      </w:r>
      <w:r w:rsidR="00BA3148" w:rsidRPr="00A90097">
        <w:rPr>
          <w:rFonts w:asciiTheme="majorBidi" w:hAnsiTheme="majorBidi" w:cstheme="majorBidi"/>
          <w:color w:val="000000"/>
          <w:position w:val="-6"/>
          <w:sz w:val="28"/>
          <w:szCs w:val="28"/>
          <w:lang w:bidi="ar-DZ"/>
        </w:rPr>
        <w:object w:dxaOrig="420" w:dyaOrig="279">
          <v:shape id="_x0000_i1050" type="#_x0000_t75" style="width:21pt;height:14.25pt" o:ole="">
            <v:imagedata r:id="rId61" o:title=""/>
          </v:shape>
          <o:OLEObject Type="Embed" ProgID="Equation.3" ShapeID="_x0000_i1050" DrawAspect="Content" ObjectID="_1448690963" r:id="rId62"/>
        </w:object>
      </w:r>
      <w:r w:rsidR="00BA3148"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برســـم المنحنى:</w:t>
      </w:r>
      <w:r w:rsidR="00BA3148" w:rsidRPr="00A90097">
        <w:rPr>
          <w:rFonts w:asciiTheme="majorBidi" w:hAnsiTheme="majorBidi" w:cstheme="majorBidi"/>
          <w:color w:val="000000"/>
          <w:position w:val="-30"/>
          <w:sz w:val="28"/>
          <w:szCs w:val="28"/>
          <w:lang w:bidi="ar-DZ"/>
        </w:rPr>
        <w:object w:dxaOrig="1180" w:dyaOrig="680">
          <v:shape id="_x0000_i1051" type="#_x0000_t75" style="width:59.25pt;height:33.75pt" o:ole="">
            <v:imagedata r:id="rId63" o:title=""/>
          </v:shape>
          <o:OLEObject Type="Embed" ProgID="Equation.3" ShapeID="_x0000_i1051" DrawAspect="Content" ObjectID="_1448690964" r:id="rId64"/>
        </w:object>
      </w:r>
      <w:r w:rsidR="00BA3148"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</w:t>
      </w:r>
    </w:p>
    <w:p w:rsidR="008E618C" w:rsidRDefault="00A90097" w:rsidP="008E618C">
      <w:pPr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>–</w:t>
      </w:r>
      <w:r w:rsidR="008E618C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عين قيمة زمن نصف العمر </w: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>لنواة السيزيوم بيانيا .</w:t>
      </w:r>
    </w:p>
    <w:p w:rsidR="002E54E1" w:rsidRPr="00DC16A5" w:rsidRDefault="002E54E1" w:rsidP="00DC16A5">
      <w:pPr>
        <w:rPr>
          <w:rFonts w:asciiTheme="majorBidi" w:hAnsiTheme="majorBidi" w:cstheme="majorBidi"/>
          <w:color w:val="000000"/>
          <w:sz w:val="28"/>
          <w:szCs w:val="28"/>
          <w:lang w:val="fr-FR" w:bidi="ar-DZ"/>
        </w:rPr>
      </w:pP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– عين قيمة زمن نصف العمر </w:t>
      </w:r>
    </w:p>
    <w:p w:rsidR="002E54E1" w:rsidRPr="00A90097" w:rsidRDefault="002E54E1" w:rsidP="002E54E1">
      <w:pPr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– أحسب قيمة </w:t>
      </w:r>
      <w:r w:rsidRPr="00A90097">
        <w:rPr>
          <w:rFonts w:asciiTheme="majorBidi" w:hAnsiTheme="majorBidi" w:cstheme="majorBidi"/>
          <w:color w:val="000000"/>
          <w:position w:val="-6"/>
          <w:sz w:val="28"/>
          <w:szCs w:val="28"/>
          <w:lang w:bidi="ar-DZ"/>
        </w:rPr>
        <w:object w:dxaOrig="220" w:dyaOrig="279">
          <v:shape id="_x0000_i1052" type="#_x0000_t75" style="width:11.25pt;height:14.25pt" o:ole="">
            <v:imagedata r:id="rId65" o:title=""/>
          </v:shape>
          <o:OLEObject Type="Embed" ProgID="Equation.3" ShapeID="_x0000_i1052" DrawAspect="Content" ObjectID="_1448690965" r:id="rId66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>.</w:t>
      </w:r>
    </w:p>
    <w:p w:rsidR="002E54E1" w:rsidRPr="00A90097" w:rsidRDefault="008E618C" w:rsidP="008E618C">
      <w:pPr>
        <w:rPr>
          <w:rFonts w:asciiTheme="majorBidi" w:hAnsiTheme="majorBidi" w:cstheme="majorBidi"/>
          <w:color w:val="000000"/>
          <w:sz w:val="28"/>
          <w:szCs w:val="28"/>
          <w:lang w:bidi="ar-DZ"/>
        </w:rPr>
      </w:pPr>
      <w:r w:rsidRPr="008E618C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</w:t>
      </w:r>
      <w:r w:rsidR="002E54E1"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- أحســــب قيمـــة النشـــاط الإشعاعي  الابتدائي </w:t>
      </w:r>
      <w:r w:rsidR="002E54E1" w:rsidRPr="00A90097">
        <w:rPr>
          <w:rFonts w:asciiTheme="majorBidi" w:hAnsiTheme="majorBidi" w:cstheme="majorBidi"/>
          <w:color w:val="000000"/>
          <w:position w:val="-12"/>
          <w:sz w:val="28"/>
          <w:szCs w:val="28"/>
          <w:lang w:bidi="ar-DZ"/>
        </w:rPr>
        <w:object w:dxaOrig="300" w:dyaOrig="360">
          <v:shape id="_x0000_i1053" type="#_x0000_t75" style="width:15pt;height:18pt" o:ole="">
            <v:imagedata r:id="rId67" o:title=""/>
          </v:shape>
          <o:OLEObject Type="Embed" ProgID="Equation.3" ShapeID="_x0000_i1053" DrawAspect="Content" ObjectID="_1448690966" r:id="rId68"/>
        </w:object>
      </w:r>
      <w:r w:rsidR="002E54E1"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>للعينة .</w:t>
      </w:r>
    </w:p>
    <w:p w:rsidR="008C0836" w:rsidRPr="00A90097" w:rsidRDefault="008C0836" w:rsidP="008C0836">
      <w:pPr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 w:rsidRPr="008E618C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يعطى</w: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: </w:t>
      </w:r>
    </w:p>
    <w:p w:rsidR="008C0836" w:rsidRPr="00A90097" w:rsidRDefault="008C0836" w:rsidP="008C0836">
      <w:pPr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 w:rsidRPr="00A90097">
        <w:rPr>
          <w:rFonts w:asciiTheme="majorBidi" w:hAnsiTheme="majorBidi" w:cstheme="majorBidi"/>
          <w:color w:val="000000"/>
          <w:position w:val="-12"/>
          <w:sz w:val="28"/>
          <w:szCs w:val="28"/>
          <w:lang w:bidi="ar-DZ"/>
        </w:rPr>
        <w:object w:dxaOrig="1480" w:dyaOrig="360">
          <v:shape id="_x0000_i1054" type="#_x0000_t75" style="width:74.25pt;height:18pt" o:ole="">
            <v:imagedata r:id="rId69" o:title=""/>
          </v:shape>
          <o:OLEObject Type="Embed" ProgID="Equation.3" ShapeID="_x0000_i1054" DrawAspect="Content" ObjectID="_1448690967" r:id="rId70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، </w:t>
      </w:r>
      <w:r w:rsidRPr="00A90097">
        <w:rPr>
          <w:rFonts w:asciiTheme="majorBidi" w:hAnsiTheme="majorBidi" w:cstheme="majorBidi"/>
          <w:color w:val="000000"/>
          <w:position w:val="-14"/>
          <w:sz w:val="28"/>
          <w:szCs w:val="28"/>
          <w:lang w:bidi="ar-DZ"/>
        </w:rPr>
        <w:object w:dxaOrig="1500" w:dyaOrig="380">
          <v:shape id="_x0000_i1055" type="#_x0000_t75" style="width:75pt;height:18.75pt" o:ole="">
            <v:imagedata r:id="rId71" o:title=""/>
          </v:shape>
          <o:OLEObject Type="Embed" ProgID="Equation.3" ShapeID="_x0000_i1055" DrawAspect="Content" ObjectID="_1448690968" r:id="rId72"/>
        </w:object>
      </w:r>
    </w:p>
    <w:p w:rsidR="008C0836" w:rsidRPr="00A90097" w:rsidRDefault="008C0836" w:rsidP="005220CC">
      <w:pPr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</w:t>
      </w:r>
      <w:r w:rsidRPr="00A90097">
        <w:rPr>
          <w:rFonts w:asciiTheme="majorBidi" w:hAnsiTheme="majorBidi" w:cstheme="majorBidi"/>
          <w:color w:val="000000"/>
          <w:position w:val="-10"/>
          <w:sz w:val="28"/>
          <w:szCs w:val="28"/>
          <w:lang w:bidi="ar-DZ"/>
        </w:rPr>
        <w:object w:dxaOrig="1900" w:dyaOrig="340">
          <v:shape id="_x0000_i1056" type="#_x0000_t75" style="width:95.25pt;height:17.25pt" o:ole="">
            <v:imagedata r:id="rId73" o:title=""/>
          </v:shape>
          <o:OLEObject Type="Embed" ProgID="Equation.3" ShapeID="_x0000_i1056" DrawAspect="Content" ObjectID="_1448690969" r:id="rId74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، </w:t>
      </w:r>
      <w:r w:rsidRPr="00A90097">
        <w:rPr>
          <w:rFonts w:asciiTheme="majorBidi" w:hAnsiTheme="majorBidi" w:cstheme="majorBidi"/>
          <w:color w:val="000000"/>
          <w:position w:val="-10"/>
          <w:sz w:val="28"/>
          <w:szCs w:val="28"/>
          <w:lang w:bidi="ar-DZ"/>
        </w:rPr>
        <w:object w:dxaOrig="2200" w:dyaOrig="360">
          <v:shape id="_x0000_i1057" type="#_x0000_t75" style="width:110.25pt;height:18pt" o:ole="">
            <v:imagedata r:id="rId75" o:title=""/>
          </v:shape>
          <o:OLEObject Type="Embed" ProgID="Equation.3" ShapeID="_x0000_i1057" DrawAspect="Content" ObjectID="_1448690970" r:id="rId76"/>
        </w:object>
      </w:r>
      <w:r w:rsidRPr="00A9009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 .    </w:t>
      </w:r>
    </w:p>
    <w:p w:rsidR="008C0836" w:rsidRPr="00A90097" w:rsidRDefault="008C0836" w:rsidP="008C0836">
      <w:pPr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</w:p>
    <w:p w:rsidR="000330A8" w:rsidRDefault="000330A8" w:rsidP="008A00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 w:rsidRPr="000330A8">
        <w:rPr>
          <w:rFonts w:ascii="Tahoma" w:hAnsi="Tahoma" w:cs="Arabic Transparent" w:hint="cs"/>
          <w:b/>
          <w:bCs/>
          <w:color w:val="333333"/>
          <w:sz w:val="32"/>
          <w:szCs w:val="32"/>
          <w:u w:val="single"/>
          <w:rtl/>
          <w:lang w:val="fr-FR"/>
        </w:rPr>
        <w:t xml:space="preserve">التمرين </w:t>
      </w:r>
      <w:r w:rsidR="002B7F65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</w:t>
      </w:r>
      <w:r w:rsidR="008A006A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خامس</w:t>
      </w:r>
      <w:r w:rsidR="002B7F65" w:rsidRPr="006D2C72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:</w:t>
      </w:r>
    </w:p>
    <w:p w:rsidR="0038492E" w:rsidRPr="008E618C" w:rsidRDefault="0038492E" w:rsidP="0038492E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1 ) نرمز للنواة بالرمز  </w:t>
      </w:r>
      <w:r w:rsidRPr="008E618C">
        <w:rPr>
          <w:rFonts w:asciiTheme="majorBidi" w:hAnsiTheme="majorBidi" w:cstheme="majorBidi"/>
          <w:position w:val="-12"/>
          <w:sz w:val="28"/>
          <w:szCs w:val="28"/>
        </w:rPr>
        <w:object w:dxaOrig="400" w:dyaOrig="380">
          <v:shape id="_x0000_i1058" type="#_x0000_t75" style="width:35.25pt;height:24pt" o:ole="">
            <v:imagedata r:id="rId77" o:title=""/>
          </v:shape>
          <o:OLEObject Type="Embed" ProgID="Equation.DSMT4" ShapeID="_x0000_i1058" DrawAspect="Content" ObjectID="_1448690971" r:id="rId78"/>
        </w:object>
      </w:r>
    </w:p>
    <w:p w:rsidR="005220CC" w:rsidRDefault="00353EA7" w:rsidP="008E618C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106045</wp:posOffset>
            </wp:positionV>
            <wp:extent cx="3581400" cy="2200275"/>
            <wp:effectExtent l="19050" t="0" r="0" b="0"/>
            <wp:wrapNone/>
            <wp:docPr id="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F76">
        <w:rPr>
          <w:rFonts w:asciiTheme="majorBidi" w:hAnsiTheme="majorBidi" w:cstheme="majorBidi"/>
          <w:noProof/>
          <w:sz w:val="28"/>
          <w:szCs w:val="28"/>
          <w:lang w:val="fr-FR" w:eastAsia="fr-FR"/>
        </w:rPr>
        <w:pict>
          <v:shape id="_x0000_s1210" type="#_x0000_t202" style="position:absolute;left:0;text-align:left;margin-left:483.05pt;margin-top:-2.85pt;width:18.05pt;height:35.6pt;z-index:251679744;mso-wrap-style:none;mso-position-horizontal-relative:text;mso-position-vertical-relative:text" filled="f" stroked="f">
            <v:textbox>
              <w:txbxContent>
                <w:p w:rsidR="00353EA7" w:rsidRDefault="00353EA7" w:rsidP="0038492E">
                  <w:r w:rsidRPr="00857CAD">
                    <w:rPr>
                      <w:position w:val="-4"/>
                    </w:rPr>
                    <w:object w:dxaOrig="240" w:dyaOrig="260">
                      <v:shape id="_x0000_i1090" type="#_x0000_t75" style="width:3.75pt;height:25.5pt" o:ole="">
                        <v:imagedata r:id="rId80" o:title=""/>
                      </v:shape>
                      <o:OLEObject Type="Embed" ProgID="Equation.DSMT4" ShapeID="_x0000_i1090" DrawAspect="Content" ObjectID="_1448691003" r:id="rId81"/>
                    </w:object>
                  </w:r>
                </w:p>
              </w:txbxContent>
            </v:textbox>
          </v:shape>
        </w:pic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 ) سم المقادير </w:t>
      </w:r>
      <w:r w:rsidR="00FA2FDE" w:rsidRPr="008E618C">
        <w:rPr>
          <w:rFonts w:asciiTheme="majorBidi" w:hAnsiTheme="majorBidi" w:cstheme="majorBidi"/>
          <w:sz w:val="28"/>
          <w:szCs w:val="28"/>
          <w:lang w:val="fr-FR" w:bidi="ar-DZ"/>
        </w:rPr>
        <w:t>A</w:t>
      </w:r>
      <w:r w:rsidR="00FA2FD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و 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A2FDE" w:rsidRPr="008E618C">
        <w:rPr>
          <w:rFonts w:asciiTheme="majorBidi" w:hAnsiTheme="majorBidi" w:cstheme="majorBidi"/>
          <w:sz w:val="28"/>
          <w:szCs w:val="28"/>
          <w:lang w:bidi="ar-DZ"/>
        </w:rPr>
        <w:t>Z</w:t>
      </w:r>
      <w:r w:rsidR="00FA2FD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و ماذا تمثل .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38492E" w:rsidRPr="008E618C" w:rsidRDefault="0038492E" w:rsidP="008E618C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E618C">
        <w:rPr>
          <w:rFonts w:asciiTheme="majorBidi" w:hAnsiTheme="majorBidi" w:cstheme="majorBidi"/>
          <w:sz w:val="28"/>
          <w:szCs w:val="28"/>
          <w:rtl/>
          <w:lang w:bidi="ar-DZ"/>
        </w:rPr>
        <w:t>ب ) عرف النظير .</w:t>
      </w:r>
      <w:r w:rsidR="00F17288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</w:t>
      </w:r>
    </w:p>
    <w:p w:rsidR="005220CC" w:rsidRDefault="0038492E" w:rsidP="00F17288">
      <w:pPr>
        <w:tabs>
          <w:tab w:val="left" w:pos="5778"/>
        </w:tabs>
        <w:rPr>
          <w:rFonts w:asciiTheme="majorBidi" w:hAnsiTheme="majorBidi" w:cstheme="majorBidi"/>
          <w:sz w:val="28"/>
          <w:szCs w:val="28"/>
          <w:lang w:bidi="ar-DZ"/>
        </w:rPr>
      </w:pPr>
      <w:r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جـ ) اكتب التمثيل الرمزي لأنوية نظائر عنصر </w:t>
      </w:r>
      <w:r w:rsidR="00F17288">
        <w:rPr>
          <w:rFonts w:asciiTheme="majorBidi" w:hAnsiTheme="majorBidi" w:cstheme="majorBidi"/>
          <w:sz w:val="28"/>
          <w:szCs w:val="28"/>
          <w:rtl/>
          <w:lang w:bidi="ar-DZ"/>
        </w:rPr>
        <w:tab/>
      </w:r>
    </w:p>
    <w:p w:rsidR="0038492E" w:rsidRPr="008E618C" w:rsidRDefault="0038492E" w:rsidP="0038492E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E618C">
        <w:rPr>
          <w:rFonts w:asciiTheme="majorBidi" w:hAnsiTheme="majorBidi" w:cstheme="majorBidi"/>
          <w:sz w:val="28"/>
          <w:szCs w:val="28"/>
          <w:rtl/>
          <w:lang w:bidi="ar-DZ"/>
        </w:rPr>
        <w:t>الكربون الممثلة في المنحنى  ( وثيقة 1 )</w:t>
      </w:r>
    </w:p>
    <w:p w:rsidR="00262D71" w:rsidRDefault="0038492E" w:rsidP="00353EA7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2 ) من بين هذه النظائر اثنان مستقرة و الباقية مشعة . </w:t>
      </w:r>
    </w:p>
    <w:p w:rsidR="005220CC" w:rsidRDefault="00353EA7" w:rsidP="0038492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 اكتب معادلات التحول النووي (1) و (2) المبينة</w:t>
      </w:r>
    </w:p>
    <w:p w:rsidR="008E618C" w:rsidRDefault="0038492E" w:rsidP="00DC16A5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الوثيقة</w:t>
      </w:r>
      <w:r w:rsidR="00DC16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8E618C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38492E" w:rsidRPr="008E618C" w:rsidRDefault="00353EA7" w:rsidP="0038492E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>ـ) حدد طبيعة التحولين (1) و (2) .</w:t>
      </w:r>
    </w:p>
    <w:p w:rsidR="0038492E" w:rsidRPr="008E618C" w:rsidRDefault="0038492E" w:rsidP="00353EA7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53EA7">
        <w:rPr>
          <w:rFonts w:asciiTheme="majorBidi" w:hAnsiTheme="majorBidi" w:cstheme="majorBidi" w:hint="cs"/>
          <w:sz w:val="28"/>
          <w:szCs w:val="28"/>
          <w:rtl/>
          <w:lang w:bidi="ar-DZ"/>
        </w:rPr>
        <w:t>ج</w:t>
      </w:r>
      <w:r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التحولين (1) و (2) يصاحبهما اشعاع γ , ما مصدره ؟ </w:t>
      </w:r>
    </w:p>
    <w:p w:rsidR="00353EA7" w:rsidRDefault="00353EA7" w:rsidP="00DC16A5">
      <w:pPr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38492E" w:rsidRPr="008E618C" w:rsidRDefault="00353EA7" w:rsidP="00353EA7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fr-FR" w:eastAsia="fr-FR"/>
        </w:rPr>
        <w:lastRenderedPageBreak/>
        <w:pict>
          <v:shape id="_x0000_s1213" type="#_x0000_t202" style="position:absolute;left:0;text-align:left;margin-left:-6.85pt;margin-top:16.4pt;width:191.4pt;height:38.85pt;z-index:251682816;mso-wrap-style:none" filled="f" stroked="f">
            <v:textbox style="mso-next-textbox:#_x0000_s1213">
              <w:txbxContent>
                <w:p w:rsidR="00353EA7" w:rsidRDefault="00353EA7" w:rsidP="008E618C">
                  <w:r w:rsidRPr="00857CAD">
                    <w:rPr>
                      <w:position w:val="-12"/>
                    </w:rPr>
                    <w:object w:dxaOrig="2260" w:dyaOrig="360">
                      <v:shape id="_x0000_i1091" type="#_x0000_t75" style="width:177pt;height:22.5pt" o:ole="">
                        <v:imagedata r:id="rId82" o:title=""/>
                      </v:shape>
                      <o:OLEObject Type="Embed" ProgID="Equation.DSMT4" ShapeID="_x0000_i1091" DrawAspect="Content" ObjectID="_1448691004" r:id="rId83"/>
                    </w:object>
                  </w:r>
                </w:p>
              </w:txbxContent>
            </v:textbox>
          </v:shape>
        </w:pic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3 )النواة التي يحدث لها التحول (2</w:t>
      </w:r>
      <w:r w:rsidR="00FA2FD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زمن نصف عمرها </w:t>
      </w:r>
      <w:r>
        <w:rPr>
          <w:rFonts w:asciiTheme="majorBidi" w:hAnsiTheme="majorBidi" w:cstheme="majorBidi"/>
          <w:sz w:val="28"/>
          <w:szCs w:val="28"/>
          <w:lang w:bidi="ar-DZ"/>
        </w:rPr>
        <w:t>a</w:t>
      </w:r>
      <w:r w:rsidR="00AC6368">
        <w:rPr>
          <w:rFonts w:asciiTheme="majorBidi" w:hAnsiTheme="majorBidi" w:cstheme="majorBidi"/>
          <w:sz w:val="28"/>
          <w:szCs w:val="28"/>
          <w:lang w:bidi="ar-DZ"/>
        </w:rPr>
        <w:t>ns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FA2FDE" w:rsidRPr="008E618C">
        <w:rPr>
          <w:rFonts w:asciiTheme="majorBidi" w:hAnsiTheme="majorBidi" w:cstheme="majorBidi"/>
          <w:position w:val="-12"/>
          <w:sz w:val="28"/>
          <w:szCs w:val="28"/>
        </w:rPr>
        <w:object w:dxaOrig="1060" w:dyaOrig="360">
          <v:shape id="_x0000_i1059" type="#_x0000_t75" style="width:66.75pt;height:24.75pt" o:ole="">
            <v:imagedata r:id="rId84" o:title=""/>
          </v:shape>
          <o:OLEObject Type="Embed" ProgID="Equation.DSMT4" ShapeID="_x0000_i1059" DrawAspect="Content" ObjectID="_1448690972" r:id="rId85"/>
        </w:objec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.   </w:t>
      </w:r>
    </w:p>
    <w:p w:rsidR="0038492E" w:rsidRPr="008E618C" w:rsidRDefault="00240F76" w:rsidP="00E61456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40F76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01" type="#_x0000_t202" style="position:absolute;left:0;text-align:left;margin-left:61.15pt;margin-top:8.3pt;width:194.45pt;height:39.2pt;z-index:251670528;mso-wrap-style:none" filled="f" stroked="f">
            <v:textbox>
              <w:txbxContent>
                <w:p w:rsidR="00353EA7" w:rsidRDefault="00353EA7" w:rsidP="0038492E">
                  <w:r w:rsidRPr="00857CAD">
                    <w:rPr>
                      <w:position w:val="-12"/>
                    </w:rPr>
                    <w:object w:dxaOrig="2299" w:dyaOrig="360">
                      <v:shape id="_x0000_i1092" type="#_x0000_t75" style="width:180pt;height:24pt" o:ole="">
                        <v:imagedata r:id="rId86" o:title=""/>
                      </v:shape>
                      <o:OLEObject Type="Embed" ProgID="Equation.DSMT4" ShapeID="_x0000_i1092" DrawAspect="Content" ObjectID="_1448691005" r:id="rId87"/>
                    </w:object>
                  </w:r>
                </w:p>
              </w:txbxContent>
            </v:textbox>
          </v:shape>
        </w:pict>
      </w:r>
      <w:r w:rsidR="00DC16A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)عبر عن      </w:t>
      </w:r>
      <w:r w:rsidR="00FA2FDE" w:rsidRPr="008E618C">
        <w:rPr>
          <w:rFonts w:asciiTheme="majorBidi" w:hAnsiTheme="majorBidi" w:cstheme="majorBidi"/>
          <w:sz w:val="28"/>
          <w:szCs w:val="28"/>
          <w:lang w:bidi="ar-DZ"/>
        </w:rPr>
        <w:t>N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عدد الأنوية المتبقية بدلالة     </w:t>
      </w:r>
      <w:r w:rsidR="00FA2FDE" w:rsidRPr="008E618C">
        <w:rPr>
          <w:rFonts w:asciiTheme="majorBidi" w:hAnsiTheme="majorBidi" w:cstheme="majorBidi"/>
          <w:sz w:val="28"/>
          <w:szCs w:val="28"/>
          <w:lang w:bidi="ar-DZ"/>
        </w:rPr>
        <w:t>N</w:t>
      </w:r>
      <w:r w:rsidR="00FA2FDE" w:rsidRPr="008E618C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0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في اللحظات التالية :</w:t>
      </w:r>
    </w:p>
    <w:p w:rsidR="0038492E" w:rsidRPr="008E618C" w:rsidRDefault="00E61456" w:rsidP="008E618C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 ارسم المنحنى الممثل لتغيرات  </w:t>
      </w:r>
      <w:r w:rsidR="00FA2FDE" w:rsidRPr="008E618C">
        <w:rPr>
          <w:rFonts w:asciiTheme="majorBidi" w:hAnsiTheme="majorBidi" w:cstheme="majorBidi"/>
          <w:sz w:val="28"/>
          <w:szCs w:val="28"/>
          <w:lang w:bidi="ar-DZ"/>
        </w:rPr>
        <w:t>N</w:t>
      </w:r>
      <w:r w:rsidR="00FA2FD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بدلالة الزمن  </w:t>
      </w:r>
      <w:r w:rsidR="008E618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السلم :                                                                        </w:t>
      </w:r>
    </w:p>
    <w:p w:rsidR="0038492E" w:rsidRPr="008E618C" w:rsidRDefault="008E618C" w:rsidP="00AC6368">
      <w:pPr>
        <w:rPr>
          <w:rFonts w:asciiTheme="majorBidi" w:hAnsiTheme="majorBidi" w:cstheme="majorBidi"/>
          <w:color w:val="333333"/>
          <w:sz w:val="28"/>
          <w:szCs w:val="28"/>
          <w:u w:val="single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38492E" w:rsidRPr="008E618C">
        <w:rPr>
          <w:rFonts w:asciiTheme="majorBidi" w:hAnsiTheme="majorBidi" w:cstheme="majorBidi"/>
          <w:sz w:val="28"/>
          <w:szCs w:val="28"/>
          <w:rtl/>
          <w:lang w:bidi="ar-DZ"/>
        </w:rPr>
        <w:t>أحسب قيمة  ثابت التفكك.</w:t>
      </w:r>
    </w:p>
    <w:p w:rsidR="00E61456" w:rsidRDefault="00E61456" w:rsidP="008A006A">
      <w:pPr>
        <w:ind w:left="140"/>
        <w:rPr>
          <w:rFonts w:ascii="Tahoma" w:hAnsi="Tahoma" w:cs="Arabic Transparent"/>
          <w:b/>
          <w:bCs/>
          <w:color w:val="333333"/>
          <w:sz w:val="32"/>
          <w:szCs w:val="32"/>
          <w:u w:val="single"/>
          <w:rtl/>
          <w:lang w:val="fr-FR"/>
        </w:rPr>
      </w:pPr>
    </w:p>
    <w:p w:rsidR="00884A40" w:rsidRDefault="00A75625" w:rsidP="008A006A">
      <w:pPr>
        <w:ind w:left="140"/>
        <w:rPr>
          <w:rFonts w:cs="Traditional Arabic"/>
          <w:b/>
          <w:bCs/>
          <w:sz w:val="28"/>
          <w:szCs w:val="28"/>
          <w:lang w:bidi="ar-DZ"/>
        </w:rPr>
      </w:pPr>
      <w:r w:rsidRPr="000330A8">
        <w:rPr>
          <w:rFonts w:ascii="Tahoma" w:hAnsi="Tahoma" w:cs="Arabic Transparent" w:hint="cs"/>
          <w:b/>
          <w:bCs/>
          <w:color w:val="333333"/>
          <w:sz w:val="32"/>
          <w:szCs w:val="32"/>
          <w:u w:val="single"/>
          <w:rtl/>
          <w:lang w:val="fr-FR"/>
        </w:rPr>
        <w:t xml:space="preserve">التمرين 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السا</w:t>
      </w:r>
      <w:r w:rsidR="008A006A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دس</w:t>
      </w:r>
      <w:r w:rsidRPr="006D2C72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:</w:t>
      </w:r>
      <w:r w:rsidR="00884A40" w:rsidRPr="00884A4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884A40" w:rsidRPr="00884A40" w:rsidRDefault="00884A40" w:rsidP="00884A40">
      <w:pPr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في حالته </w:t>
      </w:r>
      <w:r w:rsidR="00D70E90">
        <w:rPr>
          <w:rFonts w:asciiTheme="majorBidi" w:hAnsiTheme="majorBidi" w:cstheme="majorBidi"/>
          <w:sz w:val="28"/>
          <w:szCs w:val="28"/>
          <w:rtl/>
          <w:lang w:bidi="ar-DZ"/>
        </w:rPr>
        <w:t>الطبيعية اليورانيوم يحتوي على ن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ظ</w:t>
      </w:r>
      <w:r w:rsidR="00D70E90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ران هما: </w:t>
      </w:r>
      <w:r w:rsidRPr="00884A40">
        <w:rPr>
          <w:rFonts w:asciiTheme="majorBidi" w:hAnsiTheme="majorBidi" w:cstheme="majorBidi"/>
          <w:sz w:val="28"/>
          <w:szCs w:val="28"/>
          <w:rtl/>
        </w:rPr>
        <w:t>اليورانيوم 238 و اليورانيوم 235.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884A40" w:rsidRPr="00884A40" w:rsidRDefault="00884A40" w:rsidP="00884A40">
      <w:pPr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1-</w:t>
      </w:r>
      <w:r w:rsidRPr="00884A40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Pr="00884A40">
        <w:rPr>
          <w:rFonts w:asciiTheme="majorBidi" w:hAnsiTheme="majorBidi" w:cstheme="majorBidi"/>
          <w:sz w:val="28"/>
          <w:szCs w:val="28"/>
          <w:rtl/>
        </w:rPr>
        <w:t xml:space="preserve">يتحول اليورانيوم </w:t>
      </w:r>
      <w:r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480" w:dyaOrig="380">
          <v:shape id="_x0000_i1060" type="#_x0000_t75" style="width:44.25pt;height:24.75pt" o:ole="">
            <v:imagedata r:id="rId88" o:title=""/>
          </v:shape>
          <o:OLEObject Type="Embed" ProgID="Equation.3" ShapeID="_x0000_i1060" DrawAspect="Content" ObjectID="_1448690973" r:id="rId89"/>
        </w:object>
      </w:r>
      <w:r w:rsidRPr="00884A40">
        <w:rPr>
          <w:rFonts w:asciiTheme="majorBidi" w:hAnsiTheme="majorBidi" w:cstheme="majorBidi"/>
          <w:sz w:val="28"/>
          <w:szCs w:val="28"/>
          <w:rtl/>
        </w:rPr>
        <w:t xml:space="preserve"> المشع طبيعيا إلى الرصاص </w:t>
      </w:r>
      <w:r w:rsidRPr="00884A40">
        <w:rPr>
          <w:rFonts w:asciiTheme="majorBidi" w:hAnsiTheme="majorBidi" w:cstheme="majorBidi"/>
          <w:position w:val="-12"/>
          <w:sz w:val="28"/>
          <w:szCs w:val="28"/>
        </w:rPr>
        <w:object w:dxaOrig="580" w:dyaOrig="380">
          <v:shape id="_x0000_i1061" type="#_x0000_t75" style="width:39pt;height:25.5pt" o:ole="">
            <v:imagedata r:id="rId90" o:title=""/>
          </v:shape>
          <o:OLEObject Type="Embed" ProgID="Equation.3" ShapeID="_x0000_i1061" DrawAspect="Content" ObjectID="_1448690974" r:id="rId91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المستقر بعد سلسلة من التفككات المتتالية من نوع </w:t>
      </w:r>
      <w:r w:rsidRPr="00884A40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240" w:dyaOrig="220">
          <v:shape id="_x0000_i1062" type="#_x0000_t75" style="width:12pt;height:11.25pt" o:ole="">
            <v:imagedata r:id="rId92" o:title=""/>
          </v:shape>
          <o:OLEObject Type="Embed" ProgID="Equation.3" ShapeID="_x0000_i1062" DrawAspect="Content" ObjectID="_1448690975" r:id="rId93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Pr="00884A40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340" w:dyaOrig="360">
          <v:shape id="_x0000_i1063" type="#_x0000_t75" style="width:17.25pt;height:18pt" o:ole="">
            <v:imagedata r:id="rId94" o:title=""/>
          </v:shape>
          <o:OLEObject Type="Embed" ProgID="Equation.3" ShapeID="_x0000_i1063" DrawAspect="Content" ObjectID="_1448690976" r:id="rId95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884A40" w:rsidRPr="00884A40" w:rsidRDefault="00884A40" w:rsidP="00262D71">
      <w:pPr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أ/ ما المقصود بكلمة "</w:t>
      </w:r>
      <w:r w:rsidR="00262D71" w:rsidRPr="00262D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62D71">
        <w:rPr>
          <w:rFonts w:asciiTheme="majorBidi" w:hAnsiTheme="majorBidi" w:cstheme="majorBidi"/>
          <w:sz w:val="28"/>
          <w:szCs w:val="28"/>
          <w:rtl/>
          <w:lang w:bidi="ar-DZ"/>
        </w:rPr>
        <w:t>ن</w:t>
      </w:r>
      <w:r w:rsidR="00262D71" w:rsidRPr="00884A40">
        <w:rPr>
          <w:rFonts w:asciiTheme="majorBidi" w:hAnsiTheme="majorBidi" w:cstheme="majorBidi"/>
          <w:sz w:val="28"/>
          <w:szCs w:val="28"/>
          <w:rtl/>
          <w:lang w:bidi="ar-DZ"/>
        </w:rPr>
        <w:t>ظ</w:t>
      </w:r>
      <w:r w:rsidR="00262D71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 w:rsidR="00262D71"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ران 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".                    </w:t>
      </w:r>
    </w:p>
    <w:p w:rsidR="00884A40" w:rsidRPr="00884A40" w:rsidRDefault="00884A40" w:rsidP="00884A40">
      <w:pPr>
        <w:ind w:left="140"/>
        <w:rPr>
          <w:rFonts w:asciiTheme="majorBidi" w:hAnsiTheme="majorBidi" w:cstheme="majorBidi"/>
          <w:sz w:val="28"/>
          <w:szCs w:val="28"/>
        </w:rPr>
      </w:pP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ب/ 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أحسب </w:t>
      </w:r>
      <w:r w:rsidRPr="00884A40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x</w:t>
      </w:r>
      <w:r w:rsidRPr="00884A40">
        <w:rPr>
          <w:rFonts w:asciiTheme="majorBidi" w:hAnsiTheme="majorBidi" w:cstheme="majorBidi"/>
          <w:sz w:val="28"/>
          <w:szCs w:val="28"/>
          <w:rtl/>
        </w:rPr>
        <w:t xml:space="preserve">  و </w:t>
      </w:r>
      <w:r w:rsidRPr="00884A40">
        <w:rPr>
          <w:rFonts w:asciiTheme="majorBidi" w:hAnsiTheme="majorBidi" w:cstheme="majorBidi"/>
          <w:i/>
          <w:iCs/>
          <w:sz w:val="28"/>
          <w:szCs w:val="28"/>
        </w:rPr>
        <w:t>y</w:t>
      </w:r>
      <w:r w:rsidRPr="00884A40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 w:rsidRPr="00884A40">
        <w:rPr>
          <w:rFonts w:asciiTheme="majorBidi" w:hAnsiTheme="majorBidi" w:cstheme="majorBidi"/>
          <w:sz w:val="28"/>
          <w:szCs w:val="28"/>
          <w:rtl/>
        </w:rPr>
        <w:t xml:space="preserve">عدد التفككات </w:t>
      </w:r>
      <w:r w:rsidRPr="00884A40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240" w:dyaOrig="220">
          <v:shape id="_x0000_i1064" type="#_x0000_t75" style="width:12pt;height:11.25pt" o:ole="">
            <v:imagedata r:id="rId96" o:title=""/>
          </v:shape>
          <o:OLEObject Type="Embed" ProgID="Equation.3" ShapeID="_x0000_i1064" DrawAspect="Content" ObjectID="_1448690977" r:id="rId97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Pr="00884A40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340" w:dyaOrig="360">
          <v:shape id="_x0000_i1065" type="#_x0000_t75" style="width:17.25pt;height:18pt" o:ole="">
            <v:imagedata r:id="rId98" o:title=""/>
          </v:shape>
          <o:OLEObject Type="Embed" ProgID="Equation.3" ShapeID="_x0000_i1065" DrawAspect="Content" ObjectID="_1448690978" r:id="rId99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الترتيب</w:t>
      </w:r>
      <w:r w:rsidRPr="00884A40">
        <w:rPr>
          <w:rFonts w:asciiTheme="majorBidi" w:hAnsiTheme="majorBidi" w:cstheme="majorBidi"/>
          <w:sz w:val="28"/>
          <w:szCs w:val="28"/>
          <w:rtl/>
        </w:rPr>
        <w:t>.</w:t>
      </w:r>
    </w:p>
    <w:p w:rsidR="00884A40" w:rsidRPr="00884A40" w:rsidRDefault="008E618C" w:rsidP="008E618C">
      <w:pPr>
        <w:ind w:right="126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2</w:t>
      </w:r>
      <w:r w:rsidR="00884A40"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نعبر عن إحدى تفاعلات انشطار نواة اليورانيوم </w:t>
      </w:r>
      <w:r w:rsidR="00884A40"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480" w:dyaOrig="380">
          <v:shape id="_x0000_i1066" type="#_x0000_t75" style="width:30pt;height:23.25pt" o:ole="">
            <v:imagedata r:id="rId100" o:title=""/>
          </v:shape>
          <o:OLEObject Type="Embed" ProgID="Equation.3" ShapeID="_x0000_i1066" DrawAspect="Content" ObjectID="_1448690979" r:id="rId101"/>
        </w:object>
      </w:r>
      <w:r w:rsidR="00884A40"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التي تحدث في قلب المفاعل النووي، اثر تصادمها بنترون </w:t>
      </w:r>
      <w:r w:rsidR="00884A40"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300" w:dyaOrig="380">
          <v:shape id="_x0000_i1067" type="#_x0000_t75" style="width:20.25pt;height:24.75pt" o:ole="">
            <v:imagedata r:id="rId102" o:title=""/>
          </v:shape>
          <o:OLEObject Type="Embed" ProgID="Equation.3" ShapeID="_x0000_i1067" DrawAspect="Content" ObjectID="_1448690980" r:id="rId103"/>
        </w:object>
      </w:r>
      <w:r w:rsidR="00884A40"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بمعادلة التفاعل النووي التالي:          </w:t>
      </w:r>
      <w:r w:rsidR="00884A40"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2560" w:dyaOrig="380">
          <v:shape id="_x0000_i1068" type="#_x0000_t75" style="width:246pt;height:26.25pt" o:ole="">
            <v:imagedata r:id="rId104" o:title=""/>
          </v:shape>
          <o:OLEObject Type="Embed" ProgID="Equation.3" ShapeID="_x0000_i1068" DrawAspect="Content" ObjectID="_1448690981" r:id="rId105"/>
        </w:object>
      </w:r>
    </w:p>
    <w:p w:rsidR="00884A40" w:rsidRPr="00884A40" w:rsidRDefault="00884A40" w:rsidP="00884A40">
      <w:pPr>
        <w:ind w:left="140" w:right="126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أ/ حدد كل من </w:t>
      </w:r>
      <w:r w:rsidRPr="00884A40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40" w:dyaOrig="260">
          <v:shape id="_x0000_i1069" type="#_x0000_t75" style="width:15pt;height:15pt" o:ole="">
            <v:imagedata r:id="rId106" o:title=""/>
          </v:shape>
          <o:OLEObject Type="Embed" ProgID="Equation.3" ShapeID="_x0000_i1069" DrawAspect="Content" ObjectID="_1448690982" r:id="rId107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Pr="00884A40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200" w:dyaOrig="220">
          <v:shape id="_x0000_i1070" type="#_x0000_t75" style="width:12.75pt;height:13.5pt" o:ole="">
            <v:imagedata r:id="rId108" o:title=""/>
          </v:shape>
          <o:OLEObject Type="Embed" ProgID="Equation.3" ShapeID="_x0000_i1070" DrawAspect="Content" ObjectID="_1448690983" r:id="rId109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884A40" w:rsidRPr="00884A40" w:rsidRDefault="00884A40" w:rsidP="00884A40">
      <w:pPr>
        <w:ind w:left="140" w:right="126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ب/ </w:t>
      </w:r>
      <w:r w:rsidRPr="00884A40">
        <w:rPr>
          <w:rFonts w:asciiTheme="majorBidi" w:hAnsiTheme="majorBidi" w:cstheme="majorBidi"/>
          <w:sz w:val="28"/>
          <w:szCs w:val="28"/>
          <w:rtl/>
        </w:rPr>
        <w:t>عرف طاقة الربط  ثم تحقق أن طاقة الربط لليورانيوم (</w:t>
      </w:r>
      <w:r w:rsidRPr="00884A40">
        <w:rPr>
          <w:rFonts w:asciiTheme="majorBidi" w:hAnsiTheme="majorBidi" w:cstheme="majorBidi"/>
          <w:position w:val="-12"/>
          <w:sz w:val="28"/>
          <w:szCs w:val="28"/>
          <w:vertAlign w:val="subscript"/>
        </w:rPr>
        <w:object w:dxaOrig="480" w:dyaOrig="380">
          <v:shape id="_x0000_i1071" type="#_x0000_t75" style="width:33pt;height:25.5pt" o:ole="">
            <v:imagedata r:id="rId110" o:title=""/>
          </v:shape>
          <o:OLEObject Type="Embed" ProgID="Equation.3" ShapeID="_x0000_i1071" DrawAspect="Content" ObjectID="_1448690984" r:id="rId111"/>
        </w:object>
      </w:r>
      <w:r w:rsidRPr="00884A40">
        <w:rPr>
          <w:rFonts w:asciiTheme="majorBidi" w:hAnsiTheme="majorBidi" w:cstheme="majorBidi"/>
          <w:sz w:val="28"/>
          <w:szCs w:val="28"/>
          <w:rtl/>
        </w:rPr>
        <w:t xml:space="preserve"> ) هي: </w:t>
      </w:r>
      <w:r w:rsidRPr="00884A40">
        <w:rPr>
          <w:rFonts w:asciiTheme="majorBidi" w:hAnsiTheme="majorBidi" w:cstheme="majorBidi"/>
          <w:position w:val="-12"/>
          <w:sz w:val="28"/>
          <w:szCs w:val="28"/>
        </w:rPr>
        <w:object w:dxaOrig="2260" w:dyaOrig="380">
          <v:shape id="_x0000_i1072" type="#_x0000_t75" style="width:123.75pt;height:21pt" o:ole="">
            <v:imagedata r:id="rId112" o:title=""/>
          </v:shape>
          <o:OLEObject Type="Embed" ProgID="Equation.3" ShapeID="_x0000_i1072" DrawAspect="Content" ObjectID="_1448690985" r:id="rId113"/>
        </w:object>
      </w:r>
    </w:p>
    <w:p w:rsidR="00884A40" w:rsidRPr="00884A40" w:rsidRDefault="00884A40" w:rsidP="00884A40">
      <w:pPr>
        <w:ind w:left="140" w:right="126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جـ- أحسب الطاقة المحررة عن انشطار نواة اليورانيوم</w:t>
      </w:r>
      <w:r w:rsidRPr="00884A40">
        <w:rPr>
          <w:rFonts w:asciiTheme="majorBidi" w:hAnsiTheme="majorBidi" w:cstheme="majorBidi"/>
          <w:position w:val="-12"/>
          <w:sz w:val="28"/>
          <w:szCs w:val="28"/>
          <w:vertAlign w:val="subscript"/>
        </w:rPr>
        <w:object w:dxaOrig="480" w:dyaOrig="380">
          <v:shape id="_x0000_i1073" type="#_x0000_t75" style="width:33pt;height:25.5pt" o:ole="">
            <v:imagedata r:id="rId114" o:title=""/>
          </v:shape>
          <o:OLEObject Type="Embed" ProgID="Equation.3" ShapeID="_x0000_i1073" DrawAspect="Content" ObjectID="_1448690986" r:id="rId115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884A40" w:rsidRPr="00884A40" w:rsidRDefault="00884A40" w:rsidP="00884A40">
      <w:pPr>
        <w:ind w:left="140" w:right="126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د/ من بين النواتين الناتجتين عن تفاعل الانشطار من هي الأكثر استقرار؟ علل.   </w:t>
      </w:r>
    </w:p>
    <w:p w:rsidR="00884A40" w:rsidRPr="00884A40" w:rsidRDefault="00884A40" w:rsidP="00884A40">
      <w:pPr>
        <w:ind w:left="140" w:right="126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C0A9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المعطيات: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</w:t>
      </w:r>
      <w:r w:rsidRPr="00884A40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Pr="00884A40">
        <w:rPr>
          <w:rFonts w:asciiTheme="majorBidi" w:hAnsiTheme="majorBidi" w:cstheme="majorBidi"/>
          <w:position w:val="-12"/>
          <w:sz w:val="28"/>
          <w:szCs w:val="28"/>
        </w:rPr>
        <w:object w:dxaOrig="4440" w:dyaOrig="380">
          <v:shape id="_x0000_i1074" type="#_x0000_t75" style="width:264.75pt;height:22.5pt" o:ole="">
            <v:imagedata r:id="rId116" o:title=""/>
          </v:shape>
          <o:OLEObject Type="Embed" ProgID="Equation.3" ShapeID="_x0000_i1074" DrawAspect="Content" ObjectID="_1448690987" r:id="rId117"/>
        </w:object>
      </w:r>
    </w:p>
    <w:p w:rsidR="00A75625" w:rsidRDefault="00884A40" w:rsidP="00884A40">
      <w:pPr>
        <w:rPr>
          <w:rFonts w:cs="Arabic Transparent"/>
          <w:b/>
          <w:bCs/>
          <w:sz w:val="32"/>
          <w:szCs w:val="32"/>
          <w:u w:val="single"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</w:rPr>
        <w:t xml:space="preserve">                            </w:t>
      </w:r>
      <w:r w:rsidRPr="00884A40">
        <w:rPr>
          <w:rFonts w:asciiTheme="majorBidi" w:hAnsiTheme="majorBidi" w:cstheme="majorBidi"/>
          <w:position w:val="-14"/>
          <w:sz w:val="28"/>
          <w:szCs w:val="28"/>
        </w:rPr>
        <w:object w:dxaOrig="5500" w:dyaOrig="400">
          <v:shape id="_x0000_i1075" type="#_x0000_t75" style="width:366pt;height:23.25pt" o:ole="">
            <v:imagedata r:id="rId118" o:title=""/>
          </v:shape>
          <o:OLEObject Type="Embed" ProgID="Equation.3" ShapeID="_x0000_i1075" DrawAspect="Content" ObjectID="_1448690988" r:id="rId119"/>
        </w:object>
      </w:r>
    </w:p>
    <w:p w:rsidR="00E61456" w:rsidRDefault="00E61456" w:rsidP="008A006A">
      <w:pPr>
        <w:tabs>
          <w:tab w:val="left" w:pos="184"/>
          <w:tab w:val="left" w:pos="1144"/>
        </w:tabs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426BFA" w:rsidRPr="000330A8" w:rsidRDefault="00426BFA" w:rsidP="008A006A">
      <w:pPr>
        <w:tabs>
          <w:tab w:val="left" w:pos="184"/>
          <w:tab w:val="left" w:pos="1144"/>
        </w:tabs>
        <w:rPr>
          <w:rFonts w:cs="Arabic Transparent"/>
          <w:sz w:val="32"/>
          <w:szCs w:val="32"/>
          <w:rtl/>
        </w:rPr>
      </w:pPr>
      <w:r w:rsidRPr="000330A8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</w:t>
      </w:r>
      <w:r w:rsidR="008A006A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سابع</w:t>
      </w:r>
      <w:r w:rsidRPr="000330A8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: </w:t>
      </w:r>
      <w:r w:rsidRPr="000330A8">
        <w:rPr>
          <w:rFonts w:cs="Arabic Transparent"/>
          <w:b/>
          <w:bCs/>
          <w:sz w:val="32"/>
          <w:szCs w:val="32"/>
          <w:u w:val="single"/>
          <w:lang w:bidi="ar-DZ"/>
        </w:rPr>
        <w:t xml:space="preserve"> </w:t>
      </w:r>
    </w:p>
    <w:p w:rsidR="00884A40" w:rsidRPr="00884A40" w:rsidRDefault="00240F76" w:rsidP="00884A40">
      <w:pPr>
        <w:ind w:left="77" w:right="14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fr-FR" w:eastAsia="fr-FR"/>
        </w:rPr>
        <w:pict>
          <v:shape id="_x0000_s1211" type="#_x0000_t202" style="position:absolute;left:0;text-align:left;margin-left:-20.35pt;margin-top:51.6pt;width:240.95pt;height:157.95pt;z-index:251681792;mso-wrap-style:none" filled="f" stroked="f">
            <v:textbox style="mso-fit-shape-to-text:t">
              <w:txbxContent>
                <w:p w:rsidR="00353EA7" w:rsidRDefault="00353EA7" w:rsidP="00884A40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847975" cy="1914525"/>
                        <wp:effectExtent l="19050" t="0" r="9525" b="0"/>
                        <wp:docPr id="638" name="صورة 6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84A40"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>أصبح الطب النووي من بين أهم الاختصاصات في عصرنا الحالي، فهو يستعمل في تشخيص الأمراض و في العلاج. من بين التقنيات المعتمدة، العلاج بالإشعاع النووي (</w:t>
      </w:r>
      <w:r w:rsidR="00884A40" w:rsidRPr="00884A40">
        <w:rPr>
          <w:rFonts w:asciiTheme="majorBidi" w:hAnsiTheme="majorBidi" w:cstheme="majorBidi"/>
          <w:sz w:val="28"/>
          <w:szCs w:val="28"/>
          <w:lang w:val="fr-FR" w:bidi="ar-DZ"/>
        </w:rPr>
        <w:t>Radiothérapie</w:t>
      </w:r>
      <w:r w:rsidR="00884A40"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>)، حيث يستعمل الإشعاع النووي في تدمير الأورام و معالجة الحالات السرطانية. يقذف الورم أو النسيج المصاب بالإشعاع المنبعث من الكوبالت</w:t>
      </w:r>
      <w:r w:rsidR="00884A40" w:rsidRPr="00884A40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499" w:dyaOrig="320">
          <v:shape id="_x0000_i1076" type="#_x0000_t75" style="width:32.25pt;height:20.25pt" o:ole="">
            <v:imagedata r:id="rId121" o:title=""/>
          </v:shape>
          <o:OLEObject Type="Embed" ProgID="Equation.3" ShapeID="_x0000_i1076" DrawAspect="Content" ObjectID="_1448690989" r:id="rId122"/>
        </w:object>
      </w:r>
      <w:r w:rsidR="00884A40" w:rsidRPr="00884A40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884A40" w:rsidRPr="00884A40" w:rsidRDefault="00884A40" w:rsidP="00884A40">
      <w:pPr>
        <w:ind w:left="77" w:right="142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1- تتفكك نواة </w:t>
      </w: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>الكوبالت</w:t>
      </w:r>
      <w:r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540" w:dyaOrig="380">
          <v:shape id="_x0000_i1077" type="#_x0000_t75" style="width:35.25pt;height:24pt" o:ole="">
            <v:imagedata r:id="rId123" o:title=""/>
          </v:shape>
          <o:OLEObject Type="Embed" ProgID="Equation.3" ShapeID="_x0000_i1077" DrawAspect="Content" ObjectID="_1448690990" r:id="rId124"/>
        </w:object>
      </w: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إلى نواة النيكل</w:t>
      </w:r>
      <w:r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499" w:dyaOrig="380">
          <v:shape id="_x0000_i1078" type="#_x0000_t75" style="width:32.25pt;height:24pt" o:ole="">
            <v:imagedata r:id="rId125" o:title=""/>
          </v:shape>
          <o:OLEObject Type="Embed" ProgID="Equation.3" ShapeID="_x0000_i1078" DrawAspect="Content" ObjectID="_1448690991" r:id="rId126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884A40" w:rsidRPr="00884A40" w:rsidRDefault="00884A40" w:rsidP="00884A40">
      <w:pPr>
        <w:ind w:left="77" w:right="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أ/ أكتب معادلة التفكك و استنتج طبيعة النشاط الإشعاعي.</w:t>
      </w: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:rsidR="00884A40" w:rsidRPr="00884A40" w:rsidRDefault="00884A40" w:rsidP="00884A40">
      <w:pPr>
        <w:ind w:left="77" w:right="142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>ب/ أحسب طاقة الربط لنواة النيكل</w:t>
      </w:r>
      <w:r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499" w:dyaOrig="380">
          <v:shape id="_x0000_i1079" type="#_x0000_t75" style="width:32.25pt;height:24pt" o:ole="">
            <v:imagedata r:id="rId125" o:title=""/>
          </v:shape>
          <o:OLEObject Type="Embed" ProgID="Equation.3" ShapeID="_x0000_i1079" DrawAspect="Content" ObjectID="_1448690992" r:id="rId127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884A40" w:rsidRPr="00884A40" w:rsidRDefault="00884A40" w:rsidP="00884A40">
      <w:pPr>
        <w:ind w:left="77" w:right="142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جـ/ أحسب الطاقة المحررة من تفاعل تفكك</w:t>
      </w: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نواة </w:t>
      </w: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>الكوبالت</w:t>
      </w:r>
      <w:r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540" w:dyaOrig="380">
          <v:shape id="_x0000_i1080" type="#_x0000_t75" style="width:35.25pt;height:24pt" o:ole="">
            <v:imagedata r:id="rId123" o:title=""/>
          </v:shape>
          <o:OLEObject Type="Embed" ProgID="Equation.3" ShapeID="_x0000_i1080" DrawAspect="Content" ObjectID="_1448690993" r:id="rId128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884A40" w:rsidRPr="00884A40" w:rsidRDefault="00884A40" w:rsidP="00884A40">
      <w:pPr>
        <w:ind w:left="77" w:right="567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2- تحصل مركز استشفائي على عينة من نواة </w:t>
      </w: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>الكوبالت</w:t>
      </w:r>
      <w:r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540" w:dyaOrig="380">
          <v:shape id="_x0000_i1081" type="#_x0000_t75" style="width:35.25pt;height:24pt" o:ole="">
            <v:imagedata r:id="rId123" o:title=""/>
          </v:shape>
          <o:OLEObject Type="Embed" ProgID="Equation.3" ShapeID="_x0000_i1081" DrawAspect="Content" ObjectID="_1448690994" r:id="rId129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عند لحظة نعتبرها مبدأ الأزمنة. إن متابعة تطور نشاطها الإشعاعي      </w:t>
      </w:r>
      <w:r w:rsidRPr="00884A40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440" w:dyaOrig="320">
          <v:shape id="_x0000_i1082" type="#_x0000_t75" style="width:26.25pt;height:19.5pt" o:ole="">
            <v:imagedata r:id="rId130" o:title=""/>
          </v:shape>
          <o:OLEObject Type="Embed" ProgID="Equation.3" ShapeID="_x0000_i1082" DrawAspect="Content" ObjectID="_1448690995" r:id="rId131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بدلالة الزمن أعطى لنا المنحنى الموضح في الشكل المقابل.</w:t>
      </w:r>
    </w:p>
    <w:p w:rsidR="00884A40" w:rsidRPr="00884A40" w:rsidRDefault="00884A40" w:rsidP="00884A40">
      <w:pPr>
        <w:ind w:left="77" w:right="142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أ/ عين اعتمادا على المنحنى، زمن نصف العمر </w:t>
      </w:r>
      <w:r w:rsidRPr="00884A40">
        <w:rPr>
          <w:rFonts w:asciiTheme="majorBidi" w:hAnsiTheme="majorBidi" w:cstheme="majorBidi"/>
          <w:position w:val="-22"/>
          <w:sz w:val="28"/>
          <w:szCs w:val="28"/>
          <w:lang w:bidi="ar-DZ"/>
        </w:rPr>
        <w:object w:dxaOrig="320" w:dyaOrig="460">
          <v:shape id="_x0000_i1083" type="#_x0000_t75" style="width:18.75pt;height:27pt" o:ole="">
            <v:imagedata r:id="rId132" o:title=""/>
          </v:shape>
          <o:OLEObject Type="Embed" ProgID="Equation.3" ShapeID="_x0000_i1083" DrawAspect="Content" ObjectID="_1448690996" r:id="rId133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</w:t>
      </w: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>لكوبالت</w:t>
      </w:r>
      <w:r w:rsidRPr="00884A40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499" w:dyaOrig="320">
          <v:shape id="_x0000_i1084" type="#_x0000_t75" style="width:32.25pt;height:20.25pt" o:ole="">
            <v:imagedata r:id="rId121" o:title=""/>
          </v:shape>
          <o:OLEObject Type="Embed" ProgID="Equation.3" ShapeID="_x0000_i1084" DrawAspect="Content" ObjectID="_1448690997" r:id="rId134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</w:t>
      </w:r>
      <w:r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340" w:dyaOrig="360">
          <v:shape id="_x0000_i1085" type="#_x0000_t75" style="width:17.25pt;height:18.75pt" o:ole="">
            <v:imagedata r:id="rId135" o:title=""/>
          </v:shape>
          <o:OLEObject Type="Embed" ProgID="Equation.3" ShapeID="_x0000_i1085" DrawAspect="Content" ObjectID="_1448690998" r:id="rId136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عدد الأنوية الابتدائية الموجودة في العينة. </w:t>
      </w:r>
    </w:p>
    <w:p w:rsidR="00884A40" w:rsidRPr="00884A40" w:rsidRDefault="00884A40" w:rsidP="00884A40">
      <w:pPr>
        <w:ind w:left="77" w:right="142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ب/ نعتبر أن العينة غير فعالة في العلاج عندما يصبح نشاطها </w:t>
      </w:r>
      <w:r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1120" w:dyaOrig="360">
          <v:shape id="_x0000_i1086" type="#_x0000_t75" style="width:59.25pt;height:19.5pt" o:ole="">
            <v:imagedata r:id="rId137" o:title=""/>
          </v:shape>
          <o:OLEObject Type="Embed" ProgID="Equation.3" ShapeID="_x0000_i1086" DrawAspect="Content" ObjectID="_1448690999" r:id="rId138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حيث </w:t>
      </w:r>
      <w:r w:rsidRPr="00884A40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260" w:dyaOrig="360">
          <v:shape id="_x0000_i1087" type="#_x0000_t75" style="width:13.5pt;height:19.5pt" o:ole="">
            <v:imagedata r:id="rId139" o:title=""/>
          </v:shape>
          <o:OLEObject Type="Embed" ProgID="Equation.3" ShapeID="_x0000_i1087" DrawAspect="Content" ObjectID="_1448691000" r:id="rId140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النشاط الابتدائي للعينة.</w:t>
      </w:r>
    </w:p>
    <w:p w:rsidR="00884A40" w:rsidRPr="00884A40" w:rsidRDefault="00884A40" w:rsidP="00884A40">
      <w:pPr>
        <w:ind w:left="77" w:right="142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- في أي لحظة يلزم تزويد المركز الاستشفائي بعينة جديدة من </w:t>
      </w:r>
      <w:r w:rsidRPr="00884A40">
        <w:rPr>
          <w:rFonts w:asciiTheme="majorBidi" w:hAnsiTheme="majorBidi" w:cstheme="majorBidi"/>
          <w:sz w:val="28"/>
          <w:szCs w:val="28"/>
          <w:rtl/>
          <w:lang w:val="fr-FR" w:bidi="ar-DZ"/>
        </w:rPr>
        <w:t>الكوبالت</w:t>
      </w:r>
      <w:r w:rsidRPr="00884A40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499" w:dyaOrig="320">
          <v:shape id="_x0000_i1088" type="#_x0000_t75" style="width:32.25pt;height:20.25pt" o:ole="">
            <v:imagedata r:id="rId121" o:title=""/>
          </v:shape>
          <o:OLEObject Type="Embed" ProgID="Equation.3" ShapeID="_x0000_i1088" DrawAspect="Content" ObjectID="_1448691001" r:id="rId141"/>
        </w:objec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4167B0" w:rsidRDefault="00884A40" w:rsidP="00884A40">
      <w:pPr>
        <w:rPr>
          <w:rFonts w:cs="Arabic Transparent"/>
          <w:sz w:val="28"/>
          <w:szCs w:val="28"/>
          <w:rtl/>
        </w:rPr>
      </w:pPr>
      <w:r w:rsidRPr="0098430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-                 </w:t>
      </w:r>
      <w:r w:rsidRPr="0098430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المعطيات:</w:t>
      </w:r>
      <w:r w:rsidRPr="00884A40">
        <w:rPr>
          <w:rFonts w:asciiTheme="majorBidi" w:hAnsiTheme="majorBidi" w:cstheme="majorBidi"/>
          <w:sz w:val="16"/>
          <w:szCs w:val="16"/>
          <w:rtl/>
          <w:lang w:bidi="ar-DZ"/>
        </w:rPr>
        <w:t xml:space="preserve"> </w:t>
      </w:r>
      <w:r w:rsidRPr="00884A40">
        <w:rPr>
          <w:rFonts w:asciiTheme="majorBidi" w:hAnsiTheme="majorBidi" w:cstheme="majorBidi"/>
          <w:sz w:val="8"/>
          <w:szCs w:val="8"/>
          <w:rtl/>
          <w:lang w:bidi="ar-DZ"/>
        </w:rPr>
        <w:t xml:space="preserve">  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884A40">
        <w:rPr>
          <w:rFonts w:asciiTheme="majorBidi" w:hAnsiTheme="majorBidi" w:cstheme="majorBidi"/>
          <w:sz w:val="28"/>
          <w:szCs w:val="28"/>
          <w:lang w:bidi="ar-DZ"/>
        </w:rPr>
        <w:t xml:space="preserve">               </w:t>
      </w:r>
      <w:r w:rsidRPr="00884A4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Pr="00884A40">
        <w:rPr>
          <w:rFonts w:asciiTheme="majorBidi" w:hAnsiTheme="majorBidi" w:cstheme="majorBidi"/>
          <w:position w:val="-48"/>
          <w:sz w:val="28"/>
          <w:szCs w:val="28"/>
          <w:lang w:bidi="ar-DZ"/>
        </w:rPr>
        <w:object w:dxaOrig="4980" w:dyaOrig="1100">
          <v:shape id="_x0000_i1089" type="#_x0000_t75" style="width:291pt;height:63.75pt" o:ole="">
            <v:imagedata r:id="rId142" o:title=""/>
          </v:shape>
          <o:OLEObject Type="Embed" ProgID="Equation.3" ShapeID="_x0000_i1089" DrawAspect="Content" ObjectID="_1448691002" r:id="rId143"/>
        </w:object>
      </w:r>
    </w:p>
    <w:p w:rsidR="008A006A" w:rsidRDefault="008A006A" w:rsidP="008A006A">
      <w:pPr>
        <w:rPr>
          <w:rFonts w:asciiTheme="majorBidi" w:hAnsiTheme="majorBidi" w:cstheme="majorBidi"/>
          <w:color w:val="000000"/>
          <w:position w:val="-12"/>
          <w:sz w:val="28"/>
          <w:szCs w:val="28"/>
          <w:lang w:val="fr-FR"/>
        </w:rPr>
      </w:pPr>
    </w:p>
    <w:p w:rsidR="00673DD2" w:rsidRPr="000330A8" w:rsidRDefault="00673DD2" w:rsidP="00673DD2">
      <w:pPr>
        <w:tabs>
          <w:tab w:val="left" w:pos="184"/>
          <w:tab w:val="left" w:pos="1144"/>
        </w:tabs>
        <w:rPr>
          <w:rFonts w:cs="Arabic Transparent"/>
          <w:sz w:val="32"/>
          <w:szCs w:val="32"/>
          <w:rtl/>
        </w:rPr>
      </w:pPr>
      <w:r w:rsidRPr="000330A8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lastRenderedPageBreak/>
        <w:t>التمرين ال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ثامن </w:t>
      </w:r>
      <w:r w:rsidRPr="000330A8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: </w:t>
      </w:r>
      <w:r w:rsidRPr="000330A8">
        <w:rPr>
          <w:rFonts w:cs="Arabic Transparent"/>
          <w:b/>
          <w:bCs/>
          <w:sz w:val="32"/>
          <w:szCs w:val="32"/>
          <w:u w:val="single"/>
          <w:lang w:bidi="ar-DZ"/>
        </w:rPr>
        <w:t xml:space="preserve"> </w:t>
      </w:r>
    </w:p>
    <w:p w:rsidR="00673DD2" w:rsidRPr="008C644B" w:rsidRDefault="00673DD2" w:rsidP="008A006A">
      <w:pPr>
        <w:rPr>
          <w:rFonts w:ascii="Tahoma" w:hAnsi="Tahoma" w:cs="Tahoma"/>
          <w:color w:val="000000"/>
          <w:rtl/>
          <w:lang w:val="fr-FR"/>
        </w:rPr>
      </w:pPr>
    </w:p>
    <w:p w:rsidR="00673DD2" w:rsidRPr="00673DD2" w:rsidRDefault="00AC6368" w:rsidP="00673DD2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1</w:t>
      </w:r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يستعمل كوقود للمفاعلات النووية بالأساس اليورانيوم 235 واليورانيوم 238 . تمثل المعادلة التالية أحد تفاعلات انشطار اليورانيوم 235 : </w:t>
      </w:r>
      <m:oMath>
        <m:sPre>
          <m:sPre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  <w:lang w:val="fr-FR" w:bidi="ar-DZ"/>
              </w:rPr>
            </m:ctrlPr>
          </m:sPrePr>
          <m:sub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92</m:t>
            </m:r>
          </m:sub>
          <m:sup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235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+</m:t>
            </m:r>
            <m:sPre>
              <m:sPrePr>
                <m:ctrlPr>
                  <w:rPr>
                    <w:rFonts w:ascii="Cambria Math" w:hAnsiTheme="majorBidi" w:cstheme="majorBidi"/>
                    <w:i/>
                    <w:iCs/>
                    <w:sz w:val="28"/>
                    <w:szCs w:val="28"/>
                    <w:lang w:val="fr-FR" w:bidi="ar-DZ"/>
                  </w:rPr>
                </m:ctrlPr>
              </m:sPrePr>
              <m:sub>
                <m: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>0</m:t>
                </m:r>
              </m:sub>
              <m:sup>
                <m: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>1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n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>→</m:t>
                </m:r>
                <m:sPre>
                  <m:sPrePr>
                    <m:ctrlPr>
                      <w:rPr>
                        <w:rFonts w:ascii="Cambria Math" w:hAnsiTheme="majorBidi" w:cstheme="majorBidi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sPrePr>
                  <m:sub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fr-FR" w:bidi="ar-DZ"/>
                      </w:rPr>
                      <m:t>58</m:t>
                    </m:r>
                  </m:sub>
                  <m:sup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fr-FR" w:bidi="ar-DZ"/>
                      </w:rPr>
                      <m:t>142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Ce</m:t>
                    </m:r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fr-FR" w:bidi="ar-DZ"/>
                      </w:rPr>
                      <m:t>+</m:t>
                    </m:r>
                    <m:sPre>
                      <m:sPrePr>
                        <m:ctrlPr>
                          <w:rPr>
                            <w:rFonts w:ascii="Cambria Math" w:hAnsiTheme="majorBidi" w:cstheme="majorBidi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PrePr>
                      <m:sub>
                        <m:r>
                          <w:rPr>
                            <w:rFonts w:ascii="Cambria Math" w:hAnsiTheme="majorBidi" w:cstheme="majorBidi"/>
                            <w:sz w:val="28"/>
                            <w:szCs w:val="28"/>
                            <w:lang w:val="fr-FR" w:bidi="ar-DZ"/>
                          </w:rPr>
                          <m:t>40</m:t>
                        </m:r>
                      </m:sub>
                      <m:sup>
                        <m:r>
                          <w:rPr>
                            <w:rFonts w:ascii="Cambria Math" w:hAnsiTheme="majorBidi" w:cstheme="majorBidi"/>
                            <w:sz w:val="28"/>
                            <w:szCs w:val="28"/>
                            <w:lang w:val="fr-FR" w:bidi="ar-DZ"/>
                          </w:rPr>
                          <m:t>91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 w:bidi="ar-DZ"/>
                          </w:rPr>
                          <m:t>Zr</m:t>
                        </m:r>
                        <m:r>
                          <w:rPr>
                            <w:rFonts w:ascii="Cambria Math" w:hAnsiTheme="majorBidi" w:cstheme="majorBidi"/>
                            <w:sz w:val="28"/>
                            <w:szCs w:val="28"/>
                            <w:lang w:val="fr-FR" w:bidi="ar-DZ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 w:bidi="ar-DZ"/>
                          </w:rPr>
                          <m:t>a</m:t>
                        </m:r>
                        <m:sPre>
                          <m:sPrePr>
                            <m:ctrlPr>
                              <w:rPr>
                                <w:rFonts w:ascii="Cambria Math" w:hAnsiTheme="majorBidi" w:cstheme="majorBidi"/>
                                <w:i/>
                                <w:iCs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Theme="majorBidi" w:cstheme="majorBidi"/>
                                <w:sz w:val="28"/>
                                <w:szCs w:val="28"/>
                                <w:lang w:val="fr-FR" w:bidi="ar-DZ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Theme="majorBidi" w:cstheme="majorBidi"/>
                                <w:sz w:val="28"/>
                                <w:szCs w:val="28"/>
                                <w:lang w:val="fr-FR" w:bidi="ar-DZ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val="fr-FR" w:bidi="ar-DZ"/>
                              </w:rPr>
                              <m:t>n</m:t>
                            </m:r>
                            <m:r>
                              <w:rPr>
                                <w:rFonts w:ascii="Cambria Math" w:hAnsiTheme="majorBidi" w:cstheme="majorBidi"/>
                                <w:sz w:val="28"/>
                                <w:szCs w:val="28"/>
                                <w:lang w:val="fr-FR" w:bidi="ar-DZ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val="fr-FR" w:bidi="ar-DZ"/>
                              </w:rPr>
                              <m:t>b</m:t>
                            </m:r>
                            <m:sPre>
                              <m:sPrePr>
                                <m:ctrlPr>
                                  <w:rPr>
                                    <w:rFonts w:ascii="Cambria Math" w:hAnsiTheme="majorBidi" w:cstheme="majorBidi"/>
                                    <w:i/>
                                    <w:iCs/>
                                    <w:sz w:val="28"/>
                                    <w:szCs w:val="28"/>
                                    <w:lang w:val="fr-FR" w:bidi="ar-DZ"/>
                                  </w:rPr>
                                </m:ctrlPr>
                              </m:sPrePr>
                              <m:sub>
                                <m:r>
                                  <w:rPr>
                                    <w:rFonts w:ascii="Cambria Math" w:hAnsiTheme="majorBidi" w:cstheme="majorBidi"/>
                                    <w:sz w:val="28"/>
                                    <w:szCs w:val="28"/>
                                    <w:lang w:val="fr-FR" w:bidi="ar-DZ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Theme="majorBidi" w:cstheme="majorBidi"/>
                                    <w:sz w:val="28"/>
                                    <w:szCs w:val="28"/>
                                    <w:lang w:val="fr-FR" w:bidi="ar-DZ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Theme="majorBidi" w:cstheme="majorBidi"/>
                                    <w:sz w:val="28"/>
                                    <w:szCs w:val="28"/>
                                    <w:lang w:val="fr-FR" w:bidi="ar-DZ"/>
                                  </w:rPr>
                                  <m:t>0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val="fr-FR" w:bidi="ar-DZ"/>
                                  </w:rPr>
                                  <m:t>e</m:t>
                                </m:r>
                              </m:e>
                            </m:sPre>
                          </m:e>
                        </m:sPre>
                      </m:e>
                    </m:sPre>
                  </m:e>
                </m:sPre>
              </m:e>
            </m:sPre>
          </m:e>
        </m:sPre>
      </m:oMath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.</w:t>
      </w:r>
    </w:p>
    <w:p w:rsidR="00673DD2" w:rsidRPr="00673DD2" w:rsidRDefault="00673DD2" w:rsidP="00673DD2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>أ – اعط تعريف تفاعل الانشطار النووي.</w:t>
      </w:r>
    </w:p>
    <w:p w:rsidR="00673DD2" w:rsidRPr="00673DD2" w:rsidRDefault="00673DD2" w:rsidP="00673DD2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ب – حدد على منحنى </w:t>
      </w:r>
      <w:r w:rsidRPr="00673DD2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Aston</w:t>
      </w:r>
      <w:r w:rsidRPr="00673DD2">
        <w:rPr>
          <w:rFonts w:asciiTheme="majorBidi" w:hAnsiTheme="majorBidi" w:cstheme="majorBidi"/>
          <w:sz w:val="28"/>
          <w:szCs w:val="28"/>
          <w:rtl/>
          <w:lang w:val="fr-FR"/>
        </w:rPr>
        <w:t xml:space="preserve"> مجال تواجد الأنوية القابلة للإنشطار، وبماذا تسمى؟</w:t>
      </w:r>
    </w:p>
    <w:p w:rsidR="00673DD2" w:rsidRPr="00673DD2" w:rsidRDefault="00673DD2" w:rsidP="00673DD2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673DD2">
        <w:rPr>
          <w:rFonts w:asciiTheme="majorBidi" w:hAnsiTheme="majorBidi" w:cstheme="majorBidi"/>
          <w:sz w:val="28"/>
          <w:szCs w:val="28"/>
          <w:rtl/>
          <w:lang w:val="fr-FR"/>
        </w:rPr>
        <w:t>جـ - حدد على هذا المنحنى اليورانيوم 235، ونواتي السيريوم والزركينيوم الناتجتين مشيرا إلى جهة الانشطار.</w:t>
      </w:r>
    </w:p>
    <w:p w:rsidR="00673DD2" w:rsidRPr="00673DD2" w:rsidRDefault="00673DD2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73DD2">
        <w:rPr>
          <w:rFonts w:asciiTheme="majorBidi" w:hAnsiTheme="majorBidi" w:cstheme="majorBidi"/>
          <w:sz w:val="28"/>
          <w:szCs w:val="28"/>
          <w:rtl/>
          <w:lang w:val="fr-FR"/>
        </w:rPr>
        <w:t xml:space="preserve">د – أوجد العددين الطبيعيين </w:t>
      </w:r>
      <w:r w:rsidRPr="00673DD2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a</w:t>
      </w:r>
      <w:r w:rsidRPr="00673DD2">
        <w:rPr>
          <w:rFonts w:asciiTheme="majorBidi" w:hAnsiTheme="majorBidi" w:cstheme="majorBidi"/>
          <w:sz w:val="28"/>
          <w:szCs w:val="28"/>
          <w:rtl/>
          <w:lang w:val="fr-FR"/>
        </w:rPr>
        <w:t xml:space="preserve"> و </w:t>
      </w:r>
      <w:r w:rsidRPr="00673DD2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b</w:t>
      </w:r>
      <w:r w:rsidRPr="00673DD2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73DD2" w:rsidRPr="00673DD2" w:rsidRDefault="00673DD2" w:rsidP="00673DD2">
      <w:pPr>
        <w:rPr>
          <w:rFonts w:asciiTheme="majorBidi" w:hAnsiTheme="majorBidi" w:cstheme="majorBidi"/>
          <w:sz w:val="28"/>
          <w:szCs w:val="28"/>
          <w:rtl/>
        </w:rPr>
      </w:pPr>
      <w:r w:rsidRPr="00673DD2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هـ - احسب ب </w:t>
      </w:r>
      <w:r w:rsidRPr="00673DD2">
        <w:rPr>
          <w:rFonts w:asciiTheme="majorBidi" w:hAnsiTheme="majorBidi" w:cstheme="majorBidi"/>
          <w:sz w:val="28"/>
          <w:szCs w:val="28"/>
          <w:lang w:val="fr-FR" w:bidi="ar-DZ"/>
        </w:rPr>
        <w:t>MeV</w:t>
      </w:r>
      <w:r w:rsidRPr="00673DD2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الطاقة المحررة عن انشطار نواة اليورانيوم 235 ، والطاقة المحررة عن </w:t>
      </w:r>
      <w:r w:rsidRPr="00673DD2">
        <w:rPr>
          <w:rFonts w:asciiTheme="majorBidi" w:hAnsiTheme="majorBidi" w:cstheme="majorBidi"/>
          <w:sz w:val="28"/>
          <w:szCs w:val="28"/>
        </w:rPr>
        <w:t>1g</w:t>
      </w:r>
      <w:r w:rsidR="00AC6368">
        <w:rPr>
          <w:rFonts w:asciiTheme="majorBidi" w:hAnsiTheme="majorBidi" w:cstheme="majorBidi"/>
          <w:sz w:val="28"/>
          <w:szCs w:val="28"/>
          <w:rtl/>
        </w:rPr>
        <w:t xml:space="preserve"> من اليورانيوم</w:t>
      </w:r>
      <w:r w:rsidRPr="00673DD2">
        <w:rPr>
          <w:rFonts w:asciiTheme="majorBidi" w:hAnsiTheme="majorBidi" w:cstheme="majorBidi"/>
          <w:sz w:val="28"/>
          <w:szCs w:val="28"/>
          <w:rtl/>
        </w:rPr>
        <w:t>235</w:t>
      </w:r>
      <w:r w:rsidR="00AC6368">
        <w:rPr>
          <w:rFonts w:asciiTheme="majorBidi" w:hAnsiTheme="majorBidi" w:cstheme="majorBidi"/>
          <w:sz w:val="28"/>
          <w:szCs w:val="28"/>
        </w:rPr>
        <w:t xml:space="preserve">   </w:t>
      </w:r>
    </w:p>
    <w:p w:rsidR="00673DD2" w:rsidRPr="00673DD2" w:rsidRDefault="00AC6368" w:rsidP="00673DD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673DD2" w:rsidRPr="00673DD2">
        <w:rPr>
          <w:rFonts w:asciiTheme="majorBidi" w:hAnsiTheme="majorBidi" w:cstheme="majorBidi"/>
          <w:sz w:val="28"/>
          <w:szCs w:val="28"/>
          <w:rtl/>
        </w:rPr>
        <w:t xml:space="preserve">- داخل المفاعل النووي تصطدم النواة </w:t>
      </w:r>
      <m:oMath>
        <m:sPre>
          <m:sPre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hAnsiTheme="majorBidi" w:cstheme="majorBidi"/>
                <w:sz w:val="28"/>
                <w:szCs w:val="28"/>
              </w:rPr>
              <m:t>92</m:t>
            </m:r>
          </m:sub>
          <m:sup>
            <m:r>
              <w:rPr>
                <w:rFonts w:ascii="Cambria Math" w:hAnsiTheme="majorBidi" w:cstheme="majorBidi"/>
                <w:sz w:val="28"/>
                <w:szCs w:val="28"/>
              </w:rPr>
              <m:t>238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  <w:r w:rsidR="00673DD2" w:rsidRPr="00673DD2">
        <w:rPr>
          <w:rFonts w:asciiTheme="majorBidi" w:hAnsiTheme="majorBidi" w:cstheme="majorBidi"/>
          <w:sz w:val="28"/>
          <w:szCs w:val="28"/>
          <w:rtl/>
        </w:rPr>
        <w:t xml:space="preserve"> بنيترون وتتحول إلى النظير </w:t>
      </w:r>
      <m:oMath>
        <m:sPre>
          <m:sPre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hAnsiTheme="majorBidi" w:cstheme="majorBidi"/>
                <w:sz w:val="28"/>
                <w:szCs w:val="28"/>
              </w:rPr>
              <m:t>92</m:t>
            </m:r>
          </m:sub>
          <m:sup>
            <m:r>
              <w:rPr>
                <w:rFonts w:ascii="Cambria Math" w:hAnsiTheme="majorBidi" w:cstheme="majorBidi"/>
                <w:sz w:val="28"/>
                <w:szCs w:val="28"/>
              </w:rPr>
              <m:t>239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  <w:r w:rsidR="00673DD2" w:rsidRPr="00673DD2">
        <w:rPr>
          <w:rFonts w:asciiTheme="majorBidi" w:hAnsiTheme="majorBidi" w:cstheme="majorBidi"/>
          <w:sz w:val="28"/>
          <w:szCs w:val="28"/>
          <w:rtl/>
        </w:rPr>
        <w:t xml:space="preserve"> حسب المعادلة </w:t>
      </w:r>
    </w:p>
    <w:p w:rsidR="00673DD2" w:rsidRPr="00673DD2" w:rsidRDefault="00673DD2" w:rsidP="00673DD2">
      <w:pPr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673DD2">
        <w:rPr>
          <w:rFonts w:asciiTheme="majorBidi" w:hAnsiTheme="majorBidi" w:cstheme="majorBidi"/>
          <w:sz w:val="28"/>
          <w:szCs w:val="28"/>
          <w:rtl/>
        </w:rPr>
        <w:t xml:space="preserve">     </w:t>
      </w:r>
      <m:oMath>
        <m:sPre>
          <m:sPre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hAnsiTheme="majorBidi" w:cstheme="majorBidi"/>
                <w:sz w:val="28"/>
                <w:szCs w:val="28"/>
              </w:rPr>
              <m:t>92</m:t>
            </m:r>
          </m:sub>
          <m:sup>
            <m:r>
              <w:rPr>
                <w:rFonts w:ascii="Cambria Math" w:hAnsiTheme="majorBidi" w:cstheme="majorBidi"/>
                <w:sz w:val="28"/>
                <w:szCs w:val="28"/>
              </w:rPr>
              <m:t>238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  <m:r>
              <w:rPr>
                <w:rFonts w:ascii="Cambria Math" w:hAnsiTheme="majorBidi" w:cstheme="majorBidi"/>
                <w:sz w:val="28"/>
                <w:szCs w:val="28"/>
              </w:rPr>
              <m:t>+</m:t>
            </m:r>
            <m:sPre>
              <m:sPrePr>
                <m:ctrlPr>
                  <w:rPr>
                    <w:rFonts w:ascii="Cambria Math" w:hAnsiTheme="majorBidi" w:cstheme="majorBidi"/>
                    <w:i/>
                    <w:iCs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→</m:t>
                </m:r>
                <m:sPre>
                  <m:sPrePr>
                    <m:ctrlPr>
                      <w:rPr>
                        <w:rFonts w:ascii="Cambria Math" w:hAnsiTheme="majorBidi" w:cstheme="majorBidi"/>
                        <w:i/>
                        <w:iCs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92</m:t>
                    </m:r>
                  </m:sub>
                  <m:sup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239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U</m:t>
                    </m:r>
                  </m:e>
                </m:sPre>
              </m:e>
            </m:sPre>
          </m:e>
        </m:sPre>
      </m:oMath>
      <w:r w:rsidRPr="00673DD2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</w:p>
    <w:p w:rsidR="00673DD2" w:rsidRPr="00673DD2" w:rsidRDefault="00673DD2" w:rsidP="00673DD2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673DD2">
        <w:rPr>
          <w:rFonts w:asciiTheme="majorBidi" w:hAnsiTheme="majorBidi" w:cstheme="majorBidi"/>
          <w:sz w:val="28"/>
          <w:szCs w:val="28"/>
          <w:rtl/>
        </w:rPr>
        <w:t xml:space="preserve">النواة </w:t>
      </w:r>
      <m:oMath>
        <m:sPre>
          <m:sPre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92</m:t>
            </m:r>
          </m:sub>
          <m:sup>
            <m:r>
              <w:rPr>
                <w:rFonts w:ascii="Cambria Math" w:hAnsiTheme="majorBidi" w:cstheme="majorBidi"/>
                <w:sz w:val="28"/>
                <w:szCs w:val="28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U</m:t>
            </m:r>
          </m:e>
        </m:sPre>
      </m:oMath>
      <w:r w:rsidRPr="00673DD2">
        <w:rPr>
          <w:rFonts w:asciiTheme="majorBidi" w:eastAsiaTheme="minorEastAsia" w:hAnsiTheme="majorBidi" w:cstheme="majorBidi"/>
          <w:sz w:val="28"/>
          <w:szCs w:val="28"/>
          <w:rtl/>
        </w:rPr>
        <w:t xml:space="preserve"> مشعة تتحول إلى نواة البلوتونيوم </w:t>
      </w:r>
      <w:r w:rsidRPr="00673DD2">
        <w:rPr>
          <w:rFonts w:asciiTheme="majorBidi" w:eastAsiaTheme="minorEastAsia" w:hAnsiTheme="majorBidi" w:cstheme="majorBidi"/>
          <w:sz w:val="28"/>
          <w:szCs w:val="28"/>
          <w:lang w:val="fr-FR"/>
        </w:rPr>
        <w:t>Pu</w:t>
      </w:r>
      <w:r w:rsidRPr="00673DD2">
        <w:rPr>
          <w:rFonts w:asciiTheme="majorBidi" w:hAnsiTheme="majorBidi" w:cstheme="majorBidi"/>
          <w:sz w:val="28"/>
          <w:szCs w:val="28"/>
          <w:rtl/>
          <w:lang w:val="fr-FR"/>
        </w:rPr>
        <w:t xml:space="preserve"> خلال تفككين متتاليين من نوع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/>
              </w:rPr>
              <m:t>-</m:t>
            </m:r>
          </m:sup>
        </m:sSup>
      </m:oMath>
      <w:r w:rsidRPr="00673DD2">
        <w:rPr>
          <w:rFonts w:asciiTheme="majorBidi" w:hAnsiTheme="majorBidi" w:cstheme="majorBidi"/>
          <w:sz w:val="28"/>
          <w:szCs w:val="28"/>
          <w:rtl/>
          <w:lang w:val="fr-FR"/>
        </w:rPr>
        <w:t xml:space="preserve"> .</w:t>
      </w:r>
    </w:p>
    <w:p w:rsidR="00673DD2" w:rsidRPr="00673DD2" w:rsidRDefault="00673DD2" w:rsidP="00673DD2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673DD2">
        <w:rPr>
          <w:rFonts w:asciiTheme="majorBidi" w:hAnsiTheme="majorBidi" w:cstheme="majorBidi"/>
          <w:sz w:val="28"/>
          <w:szCs w:val="28"/>
          <w:rtl/>
          <w:lang w:val="fr-FR"/>
        </w:rPr>
        <w:t xml:space="preserve">أ – اكتب المعادلة النووية </w:t>
      </w:r>
      <w:r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>لهذا التفكك.</w:t>
      </w:r>
    </w:p>
    <w:p w:rsidR="00673DD2" w:rsidRPr="00673DD2" w:rsidRDefault="00673DD2" w:rsidP="00673DD2">
      <w:pPr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</w:pPr>
      <w:r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ب – تتفكك النواة </w:t>
      </w:r>
      <m:oMath>
        <m:sPre>
          <m:sPrePr>
            <m:ctrl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234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</m:sPre>
      </m:oMath>
      <w:r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إلى نواة الثوريوم </w:t>
      </w:r>
      <w:r w:rsidRPr="00673DD2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Th</w:t>
      </w:r>
      <w:r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وتبعث الدقائق </w:t>
      </w:r>
      <m:oMath>
        <m:r>
          <m:rPr>
            <m:sty m:val="p"/>
          </m:rPr>
          <w:rPr>
            <w:rFonts w:asciiTheme="majorBidi" w:hAnsiTheme="majorBidi" w:cs="Cambria Math"/>
            <w:sz w:val="28"/>
            <w:szCs w:val="28"/>
            <w:rtl/>
            <w:lang w:val="fr-FR" w:bidi="ar-DZ"/>
          </w:rPr>
          <m:t>∝</m:t>
        </m:r>
      </m:oMath>
      <w:r w:rsidRPr="00673DD2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>.</w:t>
      </w:r>
    </w:p>
    <w:p w:rsidR="00673DD2" w:rsidRPr="00673DD2" w:rsidRDefault="00673DD2" w:rsidP="00673DD2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673DD2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      اكتب معادلة التفكك النووي محددا الأعداد </w:t>
      </w:r>
      <w:r w:rsidRPr="00673DD2">
        <w:rPr>
          <w:rFonts w:asciiTheme="majorBidi" w:hAnsiTheme="majorBidi" w:cstheme="majorBidi"/>
          <w:sz w:val="28"/>
          <w:szCs w:val="28"/>
          <w:lang w:val="fr-FR" w:bidi="ar-DZ"/>
        </w:rPr>
        <w:t>A</w:t>
      </w:r>
      <w:r w:rsidRPr="00673DD2">
        <w:rPr>
          <w:rFonts w:asciiTheme="majorBidi" w:eastAsiaTheme="minorEastAsia" w:hAnsiTheme="majorBidi" w:cstheme="majorBidi"/>
          <w:sz w:val="28"/>
          <w:szCs w:val="28"/>
          <w:rtl/>
          <w:lang w:val="fr-FR"/>
        </w:rPr>
        <w:t xml:space="preserve"> و </w:t>
      </w:r>
      <w:r w:rsidRPr="00673DD2">
        <w:rPr>
          <w:rFonts w:asciiTheme="majorBidi" w:hAnsiTheme="majorBidi" w:cstheme="majorBidi"/>
          <w:sz w:val="28"/>
          <w:szCs w:val="28"/>
          <w:lang w:val="fr-FR" w:bidi="ar-DZ"/>
        </w:rPr>
        <w:t>Z</w:t>
      </w:r>
      <w:r w:rsidRPr="00673DD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المميزة للنواة </w:t>
      </w:r>
      <w:r w:rsidRPr="00673DD2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Th</w:t>
      </w:r>
      <w:r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673DD2" w:rsidRPr="00673DD2" w:rsidRDefault="00AC6368" w:rsidP="00673DD2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ج</w:t>
      </w:r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– النواة الناتجة تكون مثارة ، ما طبيعة النشاط المنبعث عنها عند عودتها إلى حالتها الأساسية ، عبّر عن هذا النشاط بمعادلة.</w:t>
      </w:r>
    </w:p>
    <w:p w:rsidR="00AC6368" w:rsidRDefault="00AC6368" w:rsidP="00AC6368">
      <w:pPr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3</w:t>
      </w:r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- نعتبر عيّنة كتلتها </w:t>
      </w: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0</m:t>
            </m:r>
          </m:sub>
        </m:sSub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val="fr-FR" w:bidi="ar-DZ"/>
          </w:rPr>
          <m:t>=10g</m:t>
        </m:r>
      </m:oMath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تحتوي على أنوية اليورانيوم </w:t>
      </w:r>
      <m:oMath>
        <m:sPre>
          <m:sPrePr>
            <m:ctrl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234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</m:sPre>
      </m:oMath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عند اللحظة  </w:t>
      </w:r>
      <w:r w:rsidR="00673DD2" w:rsidRPr="00673DD2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t=0</w:t>
      </w:r>
      <w:r w:rsidR="00673DD2" w:rsidRPr="00673DD2">
        <w:rPr>
          <w:rFonts w:asciiTheme="majorBidi" w:hAnsiTheme="majorBidi" w:cstheme="majorBidi"/>
          <w:sz w:val="28"/>
          <w:szCs w:val="28"/>
          <w:rtl/>
          <w:lang w:val="fr-FR"/>
        </w:rPr>
        <w:t xml:space="preserve"> ، نصف عمر اليورانيوم 234 هو  </w:t>
      </w: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/>
              </w:rPr>
              <m:t>1/2</m:t>
            </m:r>
          </m:sub>
        </m:sSub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val="fr-FR"/>
          </w:rPr>
          <m:t>=245500ans</m:t>
        </m:r>
      </m:oMath>
      <w:r w:rsidR="00673DD2" w:rsidRPr="00673DD2">
        <w:rPr>
          <w:rFonts w:asciiTheme="majorBidi" w:eastAsiaTheme="minorEastAsia" w:hAnsiTheme="majorBidi" w:cstheme="majorBidi"/>
          <w:sz w:val="28"/>
          <w:szCs w:val="28"/>
          <w:rtl/>
          <w:lang w:val="fr-FR"/>
        </w:rPr>
        <w:t xml:space="preserve"> </w:t>
      </w:r>
      <w:r w:rsidR="00673DD2" w:rsidRPr="00673DD2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>.</w:t>
      </w:r>
    </w:p>
    <w:p w:rsidR="00673DD2" w:rsidRPr="00AC6368" w:rsidRDefault="00AC6368" w:rsidP="00AC6368">
      <w:pPr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>ا</w:t>
      </w:r>
      <w:r w:rsidR="00673DD2" w:rsidRPr="00673DD2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- احسب ثابت النشاط الإشعاعي λ لنواة اليورانيوم 234 بـ </w:t>
      </w:r>
      <m:oMath>
        <m:sSup>
          <m:sSupPr>
            <m:ctrl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fr-FR" w:bidi="ar-DZ"/>
              </w:rPr>
              <m:t>ans</m:t>
            </m:r>
          </m:e>
          <m:sup>
            <m:r>
              <m:rPr>
                <m:sty m:val="p"/>
              </m:rPr>
              <w:rPr>
                <w:rFonts w:asciiTheme="majorBidi" w:eastAsiaTheme="minorEastAsia" w:hAnsiTheme="majorBidi" w:cstheme="majorBidi"/>
                <w:sz w:val="28"/>
                <w:szCs w:val="28"/>
                <w:lang w:val="fr-FR" w:bidi="ar-DZ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  <m:t>1</m:t>
            </m:r>
          </m:sup>
        </m:sSup>
      </m:oMath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و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1</m:t>
            </m:r>
          </m:sup>
        </m:sSup>
      </m:oMath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.</w:t>
      </w:r>
    </w:p>
    <w:p w:rsidR="00673DD2" w:rsidRPr="00673DD2" w:rsidRDefault="00AC6368" w:rsidP="00673DD2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</w:t>
      </w:r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– احسب عدد أنوية اليورانوم 234 الابتدائية الموجودة في العيّنة ، واستنتج النشاط الإشعاعي للعيّنة عندئذ.</w:t>
      </w:r>
    </w:p>
    <w:p w:rsidR="00673DD2" w:rsidRPr="00673DD2" w:rsidRDefault="00AC6368" w:rsidP="00673DD2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ج</w:t>
      </w:r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بيّن أن عدد الأنوية المتكونة </w:t>
      </w:r>
      <w:r w:rsidR="00673DD2" w:rsidRPr="00673DD2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N(Th)</w:t>
      </w:r>
      <w:r w:rsidR="00673DD2" w:rsidRPr="00673DD2">
        <w:rPr>
          <w:rFonts w:asciiTheme="majorBidi" w:hAnsiTheme="majorBidi" w:cstheme="majorBidi"/>
          <w:i/>
          <w:iCs/>
          <w:sz w:val="28"/>
          <w:szCs w:val="28"/>
          <w:rtl/>
          <w:lang w:val="fr-FR" w:bidi="ar-DZ"/>
        </w:rPr>
        <w:t xml:space="preserve"> </w:t>
      </w:r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عند اللحظة </w:t>
      </w:r>
      <w:r w:rsidR="00673DD2" w:rsidRPr="00673DD2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t</w:t>
      </w:r>
      <w:r w:rsidR="00673DD2" w:rsidRPr="00673DD2">
        <w:rPr>
          <w:rFonts w:asciiTheme="majorBidi" w:hAnsiTheme="majorBidi" w:cstheme="majorBidi"/>
          <w:sz w:val="28"/>
          <w:szCs w:val="28"/>
          <w:rtl/>
          <w:lang w:val="fr-FR"/>
        </w:rPr>
        <w:t xml:space="preserve"> تعطى بالعلاقة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N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Th</m:t>
            </m:r>
          </m:e>
        </m:d>
        <m:r>
          <w:rPr>
            <w:rFonts w:ascii="Cambria Math" w:hAnsiTheme="majorBidi" w:cstheme="majorBidi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0</m:t>
            </m:r>
          </m:sub>
        </m:sSub>
        <m:r>
          <w:rPr>
            <w:rFonts w:ascii="Cambria Math" w:hAnsiTheme="majorBidi" w:cstheme="majorBidi"/>
            <w:sz w:val="28"/>
            <w:szCs w:val="28"/>
            <w:lang w:val="fr-FR"/>
          </w:rPr>
          <m:t>(1</m:t>
        </m:r>
        <m:r>
          <w:rPr>
            <w:rFonts w:ascii="Cambria Math" w:hAnsiTheme="majorBidi" w:cstheme="majorBidi"/>
            <w:sz w:val="28"/>
            <w:szCs w:val="28"/>
            <w:lang w:val="fr-FR"/>
          </w:rPr>
          <m:t>-</m:t>
        </m:r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e>
          <m:sup>
            <m:r>
              <w:rPr>
                <w:rFonts w:asciiTheme="majorBidi" w:hAnsiTheme="majorBidi" w:cstheme="majorBidi"/>
                <w:sz w:val="28"/>
                <w:szCs w:val="28"/>
                <w:lang w:val="fr-FR"/>
              </w:rPr>
              <m:t>-</m:t>
            </m:r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λt</m:t>
            </m:r>
          </m:sup>
        </m:sSup>
        <m:r>
          <w:rPr>
            <w:rFonts w:ascii="Cambria Math" w:hAnsiTheme="majorBidi" w:cstheme="majorBidi"/>
            <w:sz w:val="28"/>
            <w:szCs w:val="28"/>
            <w:lang w:val="fr-FR"/>
          </w:rPr>
          <m:t>)</m:t>
        </m:r>
      </m:oMath>
      <w:r w:rsidR="00673DD2" w:rsidRPr="00673DD2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.</w:t>
      </w:r>
    </w:p>
    <w:p w:rsidR="00673DD2" w:rsidRPr="00673DD2" w:rsidRDefault="00673DD2" w:rsidP="00673DD2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val="fr-FR" w:bidi="ar-DZ"/>
        </w:rPr>
      </w:pPr>
      <w:r w:rsidRPr="00673DD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val="fr-FR" w:bidi="ar-DZ"/>
        </w:rPr>
        <w:t>(معطيات عامّة)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1620"/>
        <w:gridCol w:w="1620"/>
        <w:gridCol w:w="1620"/>
        <w:gridCol w:w="1620"/>
      </w:tblGrid>
      <w:tr w:rsidR="00673DD2" w:rsidRPr="00DB0BC4" w:rsidTr="00353EA7">
        <w:trPr>
          <w:trHeight w:val="435"/>
        </w:trPr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السيريوم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الثوريوم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الهيليوم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النوترون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الالكترون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rtl/>
                <w:lang w:val="fr-FR" w:bidi="ar-DZ"/>
              </w:rPr>
            </w:pPr>
            <w:r w:rsidRPr="00DB0BC4">
              <w:rPr>
                <w:rFonts w:hint="cs"/>
                <w:sz w:val="28"/>
                <w:szCs w:val="28"/>
                <w:rtl/>
                <w:lang w:val="fr-FR" w:bidi="ar-DZ"/>
              </w:rPr>
              <w:t>الاسم</w:t>
            </w:r>
          </w:p>
        </w:tc>
      </w:tr>
      <w:tr w:rsidR="00673DD2" w:rsidRPr="00DB0BC4" w:rsidTr="00353EA7">
        <w:trPr>
          <w:trHeight w:val="435"/>
        </w:trPr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141,90931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229,9737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4,00150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1,00866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bidi w:val="0"/>
              <w:ind w:left="84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0,00055</w:t>
            </w:r>
          </w:p>
        </w:tc>
        <w:tc>
          <w:tcPr>
            <w:tcW w:w="1620" w:type="dxa"/>
            <w:vAlign w:val="center"/>
          </w:tcPr>
          <w:p w:rsidR="00673DD2" w:rsidRPr="00DB0BC4" w:rsidRDefault="00673DD2" w:rsidP="00673DD2">
            <w:pPr>
              <w:ind w:left="84"/>
              <w:rPr>
                <w:sz w:val="28"/>
                <w:szCs w:val="28"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الكتلة </w:t>
            </w:r>
            <w:r>
              <w:rPr>
                <w:sz w:val="28"/>
                <w:szCs w:val="28"/>
                <w:lang w:val="fr-FR"/>
              </w:rPr>
              <w:t>(</w:t>
            </w:r>
            <w:r w:rsidRPr="00DB0BC4">
              <w:rPr>
                <w:sz w:val="28"/>
                <w:szCs w:val="28"/>
                <w:lang w:val="fr-FR"/>
              </w:rPr>
              <w:t>U</w:t>
            </w:r>
            <w:r>
              <w:rPr>
                <w:sz w:val="28"/>
                <w:szCs w:val="28"/>
                <w:lang w:val="fr-FR"/>
              </w:rPr>
              <w:t>)</w:t>
            </w:r>
          </w:p>
        </w:tc>
      </w:tr>
    </w:tbl>
    <w:p w:rsidR="00673DD2" w:rsidRDefault="00673DD2" w:rsidP="00673DD2">
      <w:pPr>
        <w:rPr>
          <w:rtl/>
          <w:lang w:val="fr-FR" w:bidi="ar-DZ"/>
        </w:rPr>
      </w:pPr>
    </w:p>
    <w:tbl>
      <w:tblPr>
        <w:bidiVisual/>
        <w:tblW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1842"/>
        <w:gridCol w:w="1842"/>
        <w:gridCol w:w="282"/>
      </w:tblGrid>
      <w:tr w:rsidR="00673DD2" w:rsidRPr="00DB0BC4" w:rsidTr="00673DD2">
        <w:trPr>
          <w:trHeight w:val="303"/>
        </w:trPr>
        <w:tc>
          <w:tcPr>
            <w:tcW w:w="1842" w:type="dxa"/>
            <w:vAlign w:val="center"/>
          </w:tcPr>
          <w:p w:rsidR="00673DD2" w:rsidRPr="00DB0BC4" w:rsidRDefault="00673DD2" w:rsidP="00353EA7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الزركينيوم</w:t>
            </w:r>
          </w:p>
        </w:tc>
        <w:tc>
          <w:tcPr>
            <w:tcW w:w="1842" w:type="dxa"/>
            <w:vAlign w:val="center"/>
          </w:tcPr>
          <w:p w:rsidR="00673DD2" w:rsidRPr="00DB0BC4" w:rsidRDefault="00673DD2" w:rsidP="00353EA7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اليورانيوم 235</w:t>
            </w:r>
          </w:p>
        </w:tc>
        <w:tc>
          <w:tcPr>
            <w:tcW w:w="1842" w:type="dxa"/>
            <w:vAlign w:val="center"/>
          </w:tcPr>
          <w:p w:rsidR="00673DD2" w:rsidRPr="00DB0BC4" w:rsidRDefault="00673DD2" w:rsidP="00353EA7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اليورانيوم 234</w:t>
            </w:r>
          </w:p>
        </w:tc>
        <w:tc>
          <w:tcPr>
            <w:tcW w:w="282" w:type="dxa"/>
            <w:vAlign w:val="center"/>
          </w:tcPr>
          <w:p w:rsidR="00673DD2" w:rsidRPr="00DB0BC4" w:rsidRDefault="00673DD2" w:rsidP="00353EA7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</w:p>
        </w:tc>
      </w:tr>
      <w:tr w:rsidR="00673DD2" w:rsidRPr="00DB0BC4" w:rsidTr="00673DD2">
        <w:trPr>
          <w:trHeight w:val="303"/>
        </w:trPr>
        <w:tc>
          <w:tcPr>
            <w:tcW w:w="1842" w:type="dxa"/>
            <w:vAlign w:val="center"/>
          </w:tcPr>
          <w:p w:rsidR="00673DD2" w:rsidRPr="00DB0BC4" w:rsidRDefault="00673DD2" w:rsidP="00353EA7">
            <w:pPr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90,90565</w:t>
            </w:r>
          </w:p>
        </w:tc>
        <w:tc>
          <w:tcPr>
            <w:tcW w:w="1842" w:type="dxa"/>
            <w:vAlign w:val="center"/>
          </w:tcPr>
          <w:p w:rsidR="00673DD2" w:rsidRPr="00DB0BC4" w:rsidRDefault="00673DD2" w:rsidP="00353EA7">
            <w:pPr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235,04394</w:t>
            </w:r>
          </w:p>
        </w:tc>
        <w:tc>
          <w:tcPr>
            <w:tcW w:w="1842" w:type="dxa"/>
            <w:vAlign w:val="center"/>
          </w:tcPr>
          <w:p w:rsidR="00673DD2" w:rsidRPr="00DB0BC4" w:rsidRDefault="00673DD2" w:rsidP="00353EA7">
            <w:pPr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233,99044</w:t>
            </w:r>
          </w:p>
        </w:tc>
        <w:tc>
          <w:tcPr>
            <w:tcW w:w="282" w:type="dxa"/>
            <w:vAlign w:val="center"/>
          </w:tcPr>
          <w:p w:rsidR="00673DD2" w:rsidRPr="00DB0BC4" w:rsidRDefault="00673DD2" w:rsidP="00353EA7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</w:p>
        </w:tc>
      </w:tr>
    </w:tbl>
    <w:p w:rsidR="002B1CDA" w:rsidRPr="00673DD2" w:rsidRDefault="002B1CDA" w:rsidP="00673DD2">
      <w:pPr>
        <w:rPr>
          <w:rFonts w:ascii="Palace Script MT" w:hAnsi="Palace Script MT" w:cstheme="majorBidi"/>
          <w:color w:val="FF0000"/>
          <w:sz w:val="32"/>
          <w:szCs w:val="32"/>
          <w:rtl/>
          <w:lang w:bidi="ar-DZ"/>
        </w:rPr>
      </w:pPr>
    </w:p>
    <w:p w:rsidR="002B1CDA" w:rsidRDefault="00AC6368" w:rsidP="00E61456">
      <w:pPr>
        <w:jc w:val="right"/>
        <w:rPr>
          <w:rFonts w:ascii="Palace Script MT" w:hAnsi="Palace Script MT" w:cstheme="majorBidi"/>
          <w:i/>
          <w:iCs/>
          <w:color w:val="FF0000"/>
          <w:sz w:val="32"/>
          <w:szCs w:val="32"/>
          <w:u w:val="single"/>
          <w:rtl/>
          <w:lang w:bidi="ar-DZ"/>
        </w:rPr>
      </w:pPr>
      <w:r>
        <w:rPr>
          <w:rFonts w:ascii="Palace Script MT" w:hAnsi="Palace Script MT" w:cstheme="majorBidi"/>
          <w:i/>
          <w:iCs/>
          <w:noProof/>
          <w:color w:val="FF0000"/>
          <w:sz w:val="32"/>
          <w:szCs w:val="32"/>
          <w:u w:val="single"/>
          <w:rtl/>
          <w:lang w:val="fr-FR"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12700</wp:posOffset>
            </wp:positionV>
            <wp:extent cx="4695825" cy="2714625"/>
            <wp:effectExtent l="0" t="0" r="0" b="0"/>
            <wp:wrapSquare wrapText="bothSides"/>
            <wp:docPr id="22" name="صورة 2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06A" w:rsidRPr="00884A40" w:rsidRDefault="008A006A" w:rsidP="00884A40">
      <w:pPr>
        <w:rPr>
          <w:rFonts w:cs="Arabic Transparent"/>
          <w:sz w:val="28"/>
          <w:szCs w:val="28"/>
        </w:rPr>
      </w:pPr>
    </w:p>
    <w:p w:rsidR="00932777" w:rsidRDefault="00932777" w:rsidP="00932777">
      <w:pPr>
        <w:pStyle w:val="Normalcomplexe"/>
        <w:rPr>
          <w:rFonts w:cs="Arabic Transparent"/>
          <w:b/>
          <w:bCs/>
          <w:rtl/>
        </w:rPr>
      </w:pPr>
    </w:p>
    <w:p w:rsidR="00484E03" w:rsidRDefault="00484E03" w:rsidP="00932777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484E03" w:rsidRDefault="00484E03" w:rsidP="00484E03">
      <w:pPr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Default="00AC6368" w:rsidP="00484E03">
      <w:pPr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Pr="00AC6368" w:rsidRDefault="00AC6368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Pr="00AC6368" w:rsidRDefault="00AC6368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Pr="00AC6368" w:rsidRDefault="00AC6368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Pr="00AC6368" w:rsidRDefault="00AC6368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Pr="00AC6368" w:rsidRDefault="00AC6368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Pr="00AC6368" w:rsidRDefault="00AC6368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Pr="00AC6368" w:rsidRDefault="00AC6368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Pr="00AC6368" w:rsidRDefault="00AC6368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C6368" w:rsidRDefault="00AC6368" w:rsidP="00AC636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4E03" w:rsidRPr="00AC6368" w:rsidRDefault="00AC6368" w:rsidP="00AC6368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AC6368">
        <w:rPr>
          <w:rFonts w:hint="cs"/>
          <w:b/>
          <w:bCs/>
          <w:color w:val="FF0000"/>
          <w:sz w:val="28"/>
          <w:szCs w:val="28"/>
          <w:rtl/>
        </w:rPr>
        <w:t>العلم بلا عمل جنون والعمل بلا علم لا يكون</w:t>
      </w:r>
    </w:p>
    <w:sectPr w:rsidR="00484E03" w:rsidRPr="00AC6368" w:rsidSect="00216EFD">
      <w:footerReference w:type="default" r:id="rId145"/>
      <w:pgSz w:w="11906" w:h="16838"/>
      <w:pgMar w:top="567" w:right="851" w:bottom="567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86" w:rsidRDefault="000C7786" w:rsidP="00AA39B6">
      <w:r>
        <w:separator/>
      </w:r>
    </w:p>
  </w:endnote>
  <w:endnote w:type="continuationSeparator" w:id="1">
    <w:p w:rsidR="000C7786" w:rsidRDefault="000C7786" w:rsidP="00AA3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5676"/>
      <w:docPartObj>
        <w:docPartGallery w:val="Page Numbers (Bottom of Page)"/>
        <w:docPartUnique/>
      </w:docPartObj>
    </w:sdtPr>
    <w:sdtContent>
      <w:p w:rsidR="00353EA7" w:rsidRDefault="00353EA7">
        <w:pPr>
          <w:pStyle w:val="a6"/>
          <w:jc w:val="right"/>
        </w:pPr>
        <w:r>
          <w:rPr>
            <w:rtl/>
          </w:rPr>
          <w:ptab w:relativeTo="margin" w:alignment="right" w:leader="none"/>
        </w:r>
        <w:r>
          <w:rPr>
            <w:rtl/>
          </w:rPr>
          <w:ptab w:relativeTo="margin" w:alignment="right" w:leader="none"/>
        </w:r>
        <w:r>
          <w:rPr>
            <w:rtl/>
          </w:rPr>
          <w:ptab w:relativeTo="margin" w:alignment="center" w:leader="none"/>
        </w:r>
        <w:fldSimple w:instr=" PAGE   \* MERGEFORMAT ">
          <w:r w:rsidR="00AC6368">
            <w:rPr>
              <w:noProof/>
              <w:rtl/>
            </w:rPr>
            <w:t>4</w:t>
          </w:r>
        </w:fldSimple>
      </w:p>
    </w:sdtContent>
  </w:sdt>
  <w:p w:rsidR="00353EA7" w:rsidRDefault="00353E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86" w:rsidRDefault="000C7786" w:rsidP="00AA39B6">
      <w:r>
        <w:separator/>
      </w:r>
    </w:p>
  </w:footnote>
  <w:footnote w:type="continuationSeparator" w:id="1">
    <w:p w:rsidR="000C7786" w:rsidRDefault="000C7786" w:rsidP="00AA3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BB0"/>
    <w:multiLevelType w:val="hybridMultilevel"/>
    <w:tmpl w:val="EC760E0E"/>
    <w:lvl w:ilvl="0" w:tplc="936CF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D3A1B"/>
    <w:multiLevelType w:val="hybridMultilevel"/>
    <w:tmpl w:val="97761F3C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4223"/>
    <w:multiLevelType w:val="hybridMultilevel"/>
    <w:tmpl w:val="10CA731E"/>
    <w:lvl w:ilvl="0" w:tplc="9F528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174C5"/>
    <w:multiLevelType w:val="hybridMultilevel"/>
    <w:tmpl w:val="714E39D8"/>
    <w:lvl w:ilvl="0" w:tplc="EE7ED88E">
      <w:start w:val="1"/>
      <w:numFmt w:val="arabicAlpha"/>
      <w:lvlText w:val="%1-"/>
      <w:lvlJc w:val="left"/>
      <w:pPr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FBC2F8E"/>
    <w:multiLevelType w:val="hybridMultilevel"/>
    <w:tmpl w:val="35DEED70"/>
    <w:lvl w:ilvl="0" w:tplc="5A001462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3E7D7761"/>
    <w:multiLevelType w:val="hybridMultilevel"/>
    <w:tmpl w:val="0F06BF5C"/>
    <w:lvl w:ilvl="0" w:tplc="B2A62B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C51743"/>
    <w:multiLevelType w:val="hybridMultilevel"/>
    <w:tmpl w:val="3FEA83D0"/>
    <w:lvl w:ilvl="0" w:tplc="34DC270C">
      <w:start w:val="1"/>
      <w:numFmt w:val="arabicAlpha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60684E91"/>
    <w:multiLevelType w:val="hybridMultilevel"/>
    <w:tmpl w:val="6332F39C"/>
    <w:lvl w:ilvl="0" w:tplc="BD6C6F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42E8C"/>
    <w:multiLevelType w:val="hybridMultilevel"/>
    <w:tmpl w:val="0DE45AD4"/>
    <w:lvl w:ilvl="0" w:tplc="09ECF0DE">
      <w:start w:val="7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6D8C75BD"/>
    <w:multiLevelType w:val="hybridMultilevel"/>
    <w:tmpl w:val="3DC2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90074"/>
    <w:multiLevelType w:val="hybridMultilevel"/>
    <w:tmpl w:val="9BCA1D9C"/>
    <w:lvl w:ilvl="0" w:tplc="95844DB6">
      <w:start w:val="1"/>
      <w:numFmt w:val="arabicAlpha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1">
    <w:nsid w:val="7F4E31E2"/>
    <w:multiLevelType w:val="hybridMultilevel"/>
    <w:tmpl w:val="E2B6FEE6"/>
    <w:lvl w:ilvl="0" w:tplc="7AF8FDF2">
      <w:start w:val="7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DF2"/>
    <w:rsid w:val="000028DC"/>
    <w:rsid w:val="000075AB"/>
    <w:rsid w:val="000330A8"/>
    <w:rsid w:val="00045523"/>
    <w:rsid w:val="000C7786"/>
    <w:rsid w:val="000E0F8B"/>
    <w:rsid w:val="00132778"/>
    <w:rsid w:val="00135349"/>
    <w:rsid w:val="001508E2"/>
    <w:rsid w:val="001544FA"/>
    <w:rsid w:val="001617F0"/>
    <w:rsid w:val="001818FC"/>
    <w:rsid w:val="00197F8A"/>
    <w:rsid w:val="001A3BD3"/>
    <w:rsid w:val="001B2704"/>
    <w:rsid w:val="001D0C52"/>
    <w:rsid w:val="001D30ED"/>
    <w:rsid w:val="00216EFD"/>
    <w:rsid w:val="00223A59"/>
    <w:rsid w:val="00226569"/>
    <w:rsid w:val="0023712B"/>
    <w:rsid w:val="00240F76"/>
    <w:rsid w:val="00262D71"/>
    <w:rsid w:val="00272F98"/>
    <w:rsid w:val="002B1CDA"/>
    <w:rsid w:val="002B7F65"/>
    <w:rsid w:val="002C0A98"/>
    <w:rsid w:val="002E54E1"/>
    <w:rsid w:val="00301030"/>
    <w:rsid w:val="00353EA7"/>
    <w:rsid w:val="00366CFF"/>
    <w:rsid w:val="0038492E"/>
    <w:rsid w:val="00392209"/>
    <w:rsid w:val="003A03C8"/>
    <w:rsid w:val="003A2E81"/>
    <w:rsid w:val="003C72D0"/>
    <w:rsid w:val="00400AEC"/>
    <w:rsid w:val="004167B0"/>
    <w:rsid w:val="00426BFA"/>
    <w:rsid w:val="00484E03"/>
    <w:rsid w:val="00494AF5"/>
    <w:rsid w:val="004B57FA"/>
    <w:rsid w:val="005220CC"/>
    <w:rsid w:val="0053386A"/>
    <w:rsid w:val="00533CB3"/>
    <w:rsid w:val="005A4B48"/>
    <w:rsid w:val="005A6815"/>
    <w:rsid w:val="005E08B3"/>
    <w:rsid w:val="005E1515"/>
    <w:rsid w:val="00666CB7"/>
    <w:rsid w:val="00673DD2"/>
    <w:rsid w:val="00677784"/>
    <w:rsid w:val="006D2C72"/>
    <w:rsid w:val="006F7284"/>
    <w:rsid w:val="007055BB"/>
    <w:rsid w:val="00710408"/>
    <w:rsid w:val="007157F5"/>
    <w:rsid w:val="00746847"/>
    <w:rsid w:val="00755811"/>
    <w:rsid w:val="00771D5C"/>
    <w:rsid w:val="007C0E16"/>
    <w:rsid w:val="007D56F2"/>
    <w:rsid w:val="007E00BB"/>
    <w:rsid w:val="007E5191"/>
    <w:rsid w:val="00802B68"/>
    <w:rsid w:val="00884A40"/>
    <w:rsid w:val="008A006A"/>
    <w:rsid w:val="008C0836"/>
    <w:rsid w:val="008C2BC2"/>
    <w:rsid w:val="008E618C"/>
    <w:rsid w:val="008E74A3"/>
    <w:rsid w:val="00932777"/>
    <w:rsid w:val="0097072A"/>
    <w:rsid w:val="00984307"/>
    <w:rsid w:val="009B4357"/>
    <w:rsid w:val="00A32733"/>
    <w:rsid w:val="00A336BC"/>
    <w:rsid w:val="00A46DF5"/>
    <w:rsid w:val="00A65346"/>
    <w:rsid w:val="00A75625"/>
    <w:rsid w:val="00A90097"/>
    <w:rsid w:val="00AA39B6"/>
    <w:rsid w:val="00AA7CD0"/>
    <w:rsid w:val="00AB20EA"/>
    <w:rsid w:val="00AC4621"/>
    <w:rsid w:val="00AC6368"/>
    <w:rsid w:val="00B1197D"/>
    <w:rsid w:val="00B148EF"/>
    <w:rsid w:val="00B25E8D"/>
    <w:rsid w:val="00B80C4F"/>
    <w:rsid w:val="00B81F6B"/>
    <w:rsid w:val="00BA3148"/>
    <w:rsid w:val="00BE00D6"/>
    <w:rsid w:val="00BE0574"/>
    <w:rsid w:val="00BE0F21"/>
    <w:rsid w:val="00BE2153"/>
    <w:rsid w:val="00BF54DA"/>
    <w:rsid w:val="00C57EE3"/>
    <w:rsid w:val="00C61223"/>
    <w:rsid w:val="00C70088"/>
    <w:rsid w:val="00CA5C4E"/>
    <w:rsid w:val="00CB2591"/>
    <w:rsid w:val="00CB726D"/>
    <w:rsid w:val="00CD4979"/>
    <w:rsid w:val="00CF06FD"/>
    <w:rsid w:val="00D31DF2"/>
    <w:rsid w:val="00D55879"/>
    <w:rsid w:val="00D70E90"/>
    <w:rsid w:val="00D81B83"/>
    <w:rsid w:val="00D83A62"/>
    <w:rsid w:val="00D95AC8"/>
    <w:rsid w:val="00DB58DE"/>
    <w:rsid w:val="00DC16A5"/>
    <w:rsid w:val="00DD2B60"/>
    <w:rsid w:val="00DE6982"/>
    <w:rsid w:val="00DF7899"/>
    <w:rsid w:val="00E12775"/>
    <w:rsid w:val="00E41FAD"/>
    <w:rsid w:val="00E45554"/>
    <w:rsid w:val="00E61456"/>
    <w:rsid w:val="00E72F0E"/>
    <w:rsid w:val="00EA5077"/>
    <w:rsid w:val="00EB5D1A"/>
    <w:rsid w:val="00EC797A"/>
    <w:rsid w:val="00F17288"/>
    <w:rsid w:val="00F223A1"/>
    <w:rsid w:val="00F23934"/>
    <w:rsid w:val="00F43824"/>
    <w:rsid w:val="00FA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4A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74A3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028DC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AA39B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AA39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AA39B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AA39B6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CB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plexe">
    <w:name w:val="Normal +complexe"/>
    <w:basedOn w:val="a"/>
    <w:rsid w:val="00932777"/>
    <w:rPr>
      <w:lang w:val="fr-FR" w:eastAsia="fr-FR"/>
    </w:rPr>
  </w:style>
  <w:style w:type="character" w:styleId="a8">
    <w:name w:val="page number"/>
    <w:basedOn w:val="a0"/>
    <w:rsid w:val="00BA3148"/>
  </w:style>
  <w:style w:type="character" w:styleId="a9">
    <w:name w:val="Placeholder Text"/>
    <w:basedOn w:val="a0"/>
    <w:uiPriority w:val="99"/>
    <w:semiHidden/>
    <w:rsid w:val="00C700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38" Type="http://schemas.openxmlformats.org/officeDocument/2006/relationships/oleObject" Target="embeddings/oleObject65.bin"/><Relationship Id="rId16" Type="http://schemas.openxmlformats.org/officeDocument/2006/relationships/image" Target="media/image4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png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69.png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60.bin"/><Relationship Id="rId137" Type="http://schemas.openxmlformats.org/officeDocument/2006/relationships/image" Target="media/image66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40" Type="http://schemas.openxmlformats.org/officeDocument/2006/relationships/oleObject" Target="embeddings/oleObject66.bin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30" Type="http://schemas.openxmlformats.org/officeDocument/2006/relationships/image" Target="media/image63.wmf"/><Relationship Id="rId135" Type="http://schemas.openxmlformats.org/officeDocument/2006/relationships/image" Target="media/image65.wmf"/><Relationship Id="rId143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emf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C5C7-9AD9-43D6-A936-B22C665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1292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Light.company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Light.user</dc:creator>
  <cp:lastModifiedBy>ben alia</cp:lastModifiedBy>
  <cp:revision>16</cp:revision>
  <dcterms:created xsi:type="dcterms:W3CDTF">2013-11-08T14:32:00Z</dcterms:created>
  <dcterms:modified xsi:type="dcterms:W3CDTF">2013-12-16T07:21:00Z</dcterms:modified>
</cp:coreProperties>
</file>